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7D36" w14:textId="77777777" w:rsidR="00FB2781" w:rsidRDefault="00FB2781">
      <w:pPr>
        <w:pStyle w:val="BodyText"/>
        <w:rPr>
          <w:rFonts w:ascii="Times New Roman"/>
          <w:sz w:val="20"/>
        </w:rPr>
      </w:pPr>
    </w:p>
    <w:p w14:paraId="28B56B51" w14:textId="77777777" w:rsidR="00FB2781" w:rsidRDefault="00FB2781">
      <w:pPr>
        <w:pStyle w:val="BodyText"/>
        <w:rPr>
          <w:rFonts w:ascii="Times New Roman"/>
          <w:sz w:val="20"/>
        </w:rPr>
      </w:pPr>
    </w:p>
    <w:p w14:paraId="52E2CF14" w14:textId="77777777" w:rsidR="00FB2781" w:rsidRDefault="00FB2781">
      <w:pPr>
        <w:pStyle w:val="BodyText"/>
        <w:spacing w:before="4"/>
        <w:rPr>
          <w:rFonts w:ascii="Times New Roman"/>
        </w:rPr>
      </w:pPr>
    </w:p>
    <w:p w14:paraId="622F0522" w14:textId="4A8D922C" w:rsidR="00FB2781" w:rsidRDefault="00F81B23">
      <w:pPr>
        <w:pStyle w:val="BodyText"/>
        <w:ind w:left="286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2532EAE" wp14:editId="1DFCB9ED">
            <wp:simplePos x="0" y="0"/>
            <wp:positionH relativeFrom="column">
              <wp:posOffset>1569720</wp:posOffset>
            </wp:positionH>
            <wp:positionV relativeFrom="paragraph">
              <wp:posOffset>121285</wp:posOffset>
            </wp:positionV>
            <wp:extent cx="28575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456" y="21396"/>
                <wp:lineTo x="21456" y="0"/>
                <wp:lineTo x="0" y="0"/>
              </wp:wrapPolygon>
            </wp:wrapTight>
            <wp:docPr id="6" name="Picture 5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E4E582" w14:textId="32538E79" w:rsidR="00FB2781" w:rsidRDefault="00FB2781">
      <w:pPr>
        <w:pStyle w:val="BodyText"/>
        <w:rPr>
          <w:rFonts w:ascii="Times New Roman"/>
          <w:sz w:val="20"/>
        </w:rPr>
      </w:pPr>
    </w:p>
    <w:p w14:paraId="2845853E" w14:textId="77777777" w:rsidR="00FB2781" w:rsidRDefault="00FB2781">
      <w:pPr>
        <w:pStyle w:val="BodyText"/>
        <w:rPr>
          <w:rFonts w:ascii="Times New Roman"/>
          <w:sz w:val="20"/>
        </w:rPr>
      </w:pPr>
    </w:p>
    <w:p w14:paraId="0E156D46" w14:textId="77777777" w:rsidR="00FB2781" w:rsidRDefault="00FB2781">
      <w:pPr>
        <w:pStyle w:val="BodyText"/>
        <w:rPr>
          <w:rFonts w:ascii="Times New Roman"/>
          <w:sz w:val="20"/>
        </w:rPr>
      </w:pPr>
    </w:p>
    <w:p w14:paraId="670DD06C" w14:textId="77777777" w:rsidR="00FB2781" w:rsidRDefault="00FB2781">
      <w:pPr>
        <w:pStyle w:val="BodyText"/>
        <w:rPr>
          <w:rFonts w:ascii="Times New Roman"/>
          <w:sz w:val="20"/>
        </w:rPr>
      </w:pPr>
    </w:p>
    <w:p w14:paraId="1801AFB4" w14:textId="77777777" w:rsidR="00FB2781" w:rsidRDefault="00FB2781">
      <w:pPr>
        <w:pStyle w:val="BodyText"/>
        <w:rPr>
          <w:rFonts w:ascii="Times New Roman"/>
          <w:sz w:val="20"/>
        </w:rPr>
      </w:pPr>
    </w:p>
    <w:p w14:paraId="13BE5885" w14:textId="77777777" w:rsidR="00FB2781" w:rsidRDefault="00FB2781">
      <w:pPr>
        <w:pStyle w:val="BodyText"/>
        <w:rPr>
          <w:rFonts w:ascii="Times New Roman"/>
          <w:sz w:val="20"/>
        </w:rPr>
      </w:pPr>
    </w:p>
    <w:p w14:paraId="0856AEC7" w14:textId="77777777" w:rsidR="00FB2781" w:rsidRDefault="00FB2781">
      <w:pPr>
        <w:pStyle w:val="BodyText"/>
        <w:rPr>
          <w:rFonts w:ascii="Times New Roman"/>
          <w:sz w:val="20"/>
        </w:rPr>
      </w:pPr>
    </w:p>
    <w:p w14:paraId="007BAE36" w14:textId="77777777" w:rsidR="00FB2781" w:rsidRDefault="00FB2781">
      <w:pPr>
        <w:pStyle w:val="BodyText"/>
        <w:rPr>
          <w:rFonts w:ascii="Times New Roman"/>
          <w:sz w:val="20"/>
        </w:rPr>
      </w:pPr>
    </w:p>
    <w:p w14:paraId="23D6FDA6" w14:textId="77777777" w:rsidR="00FB2781" w:rsidRDefault="00FB2781">
      <w:pPr>
        <w:pStyle w:val="BodyText"/>
        <w:rPr>
          <w:rFonts w:ascii="Times New Roman"/>
          <w:sz w:val="20"/>
        </w:rPr>
      </w:pPr>
    </w:p>
    <w:p w14:paraId="09CD8D58" w14:textId="77777777" w:rsidR="00FB2781" w:rsidRDefault="00FB2781">
      <w:pPr>
        <w:pStyle w:val="BodyText"/>
        <w:spacing w:before="10"/>
        <w:rPr>
          <w:rFonts w:ascii="Times New Roman"/>
          <w:sz w:val="25"/>
        </w:rPr>
      </w:pPr>
    </w:p>
    <w:p w14:paraId="2DB42540" w14:textId="77777777" w:rsidR="00FB2781" w:rsidRDefault="00000000">
      <w:pPr>
        <w:pStyle w:val="Title"/>
        <w:spacing w:line="834" w:lineRule="exact"/>
      </w:pPr>
      <w:r>
        <w:rPr>
          <w:spacing w:val="-2"/>
        </w:rPr>
        <w:t>Careers</w:t>
      </w:r>
      <w:r>
        <w:rPr>
          <w:spacing w:val="-42"/>
        </w:rPr>
        <w:t xml:space="preserve"> </w:t>
      </w:r>
      <w:r>
        <w:rPr>
          <w:spacing w:val="-1"/>
        </w:rPr>
        <w:t>Education,</w:t>
      </w:r>
    </w:p>
    <w:p w14:paraId="7305D3E3" w14:textId="77777777" w:rsidR="00FB2781" w:rsidRDefault="00000000">
      <w:pPr>
        <w:pStyle w:val="Title"/>
        <w:spacing w:before="105" w:line="273" w:lineRule="auto"/>
        <w:ind w:left="1234"/>
      </w:pPr>
      <w:r>
        <w:t>Information,</w:t>
      </w:r>
      <w:r>
        <w:rPr>
          <w:spacing w:val="-41"/>
        </w:rPr>
        <w:t xml:space="preserve"> </w:t>
      </w:r>
      <w:r>
        <w:t>Advice</w:t>
      </w:r>
      <w:r>
        <w:rPr>
          <w:spacing w:val="-38"/>
        </w:rPr>
        <w:t xml:space="preserve"> </w:t>
      </w:r>
      <w:r>
        <w:t>and</w:t>
      </w:r>
      <w:r>
        <w:rPr>
          <w:spacing w:val="-160"/>
        </w:rPr>
        <w:t xml:space="preserve"> </w:t>
      </w:r>
      <w:r>
        <w:t>Guidance</w:t>
      </w:r>
      <w:r>
        <w:rPr>
          <w:spacing w:val="-35"/>
        </w:rPr>
        <w:t xml:space="preserve"> </w:t>
      </w:r>
      <w:r>
        <w:t>(CEIAG)</w:t>
      </w:r>
      <w:r>
        <w:rPr>
          <w:spacing w:val="-37"/>
        </w:rPr>
        <w:t xml:space="preserve"> </w:t>
      </w:r>
      <w:r>
        <w:t>Policy</w:t>
      </w:r>
    </w:p>
    <w:p w14:paraId="419EA689" w14:textId="77777777" w:rsidR="00FB2781" w:rsidRDefault="00FB2781">
      <w:pPr>
        <w:pStyle w:val="BodyText"/>
        <w:rPr>
          <w:b/>
          <w:sz w:val="72"/>
        </w:rPr>
      </w:pPr>
    </w:p>
    <w:p w14:paraId="7E67A9C3" w14:textId="1052E20C" w:rsidR="00FB2781" w:rsidRDefault="00000000">
      <w:pPr>
        <w:pStyle w:val="BodyText"/>
        <w:spacing w:before="467" w:line="487" w:lineRule="auto"/>
        <w:ind w:left="540" w:right="5798"/>
        <w:rPr>
          <w:rFonts w:ascii="Arial MT"/>
        </w:rPr>
      </w:pPr>
      <w:r>
        <w:rPr>
          <w:rFonts w:ascii="Arial MT"/>
        </w:rPr>
        <w:t>Date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Approved:</w:t>
      </w:r>
      <w:r>
        <w:rPr>
          <w:rFonts w:ascii="Arial MT"/>
          <w:spacing w:val="48"/>
        </w:rPr>
        <w:t xml:space="preserve"> </w:t>
      </w:r>
      <w:r w:rsidR="00F81B23">
        <w:rPr>
          <w:rFonts w:ascii="Arial MT"/>
          <w:spacing w:val="48"/>
        </w:rPr>
        <w:t>January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202</w:t>
      </w:r>
      <w:r w:rsidR="00F81B23">
        <w:rPr>
          <w:rFonts w:ascii="Arial MT"/>
        </w:rPr>
        <w:t>4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Name:</w:t>
      </w:r>
      <w:r>
        <w:rPr>
          <w:rFonts w:ascii="Arial MT"/>
          <w:spacing w:val="-2"/>
        </w:rPr>
        <w:t xml:space="preserve"> </w:t>
      </w:r>
      <w:r w:rsidR="00F81B23">
        <w:rPr>
          <w:rFonts w:ascii="Arial MT"/>
        </w:rPr>
        <w:t>Philippa Whipp</w:t>
      </w:r>
    </w:p>
    <w:p w14:paraId="69E88F6E" w14:textId="3BA6376A" w:rsidR="00FB2781" w:rsidRDefault="00000000">
      <w:pPr>
        <w:pStyle w:val="BodyText"/>
        <w:spacing w:before="13"/>
        <w:ind w:left="540"/>
        <w:rPr>
          <w:rFonts w:ascii="Arial MT"/>
        </w:rPr>
      </w:pPr>
      <w:r>
        <w:rPr>
          <w:rFonts w:ascii="Arial MT"/>
        </w:rPr>
        <w:t>Title: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Head</w:t>
      </w:r>
      <w:r w:rsidR="00F81B23">
        <w:rPr>
          <w:rFonts w:ascii="Arial MT"/>
          <w:spacing w:val="-8"/>
        </w:rPr>
        <w:t>teacher</w:t>
      </w:r>
    </w:p>
    <w:p w14:paraId="19D356E4" w14:textId="77777777" w:rsidR="00FB2781" w:rsidRDefault="00FB2781">
      <w:pPr>
        <w:pStyle w:val="BodyText"/>
        <w:spacing w:before="9"/>
        <w:rPr>
          <w:rFonts w:ascii="Arial MT"/>
          <w:sz w:val="21"/>
        </w:rPr>
      </w:pPr>
    </w:p>
    <w:p w14:paraId="5BB919D4" w14:textId="5B327604" w:rsidR="00FB2781" w:rsidRDefault="00000000">
      <w:pPr>
        <w:pStyle w:val="BodyText"/>
        <w:ind w:left="540"/>
        <w:rPr>
          <w:rFonts w:ascii="Arial MT"/>
        </w:rPr>
      </w:pPr>
      <w:r>
        <w:rPr>
          <w:rFonts w:ascii="Arial MT"/>
        </w:rPr>
        <w:t>Due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for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future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review:</w:t>
      </w:r>
      <w:r>
        <w:rPr>
          <w:rFonts w:ascii="Arial MT"/>
          <w:spacing w:val="-12"/>
        </w:rPr>
        <w:t xml:space="preserve"> </w:t>
      </w:r>
      <w:r w:rsidR="00F81B23">
        <w:rPr>
          <w:rFonts w:ascii="Arial MT"/>
        </w:rPr>
        <w:t xml:space="preserve">June </w:t>
      </w:r>
      <w:r>
        <w:rPr>
          <w:rFonts w:ascii="Arial MT"/>
        </w:rPr>
        <w:t>2024</w:t>
      </w:r>
    </w:p>
    <w:p w14:paraId="6720D246" w14:textId="77777777" w:rsidR="00FB2781" w:rsidRDefault="00FB2781">
      <w:pPr>
        <w:rPr>
          <w:rFonts w:ascii="Arial MT"/>
        </w:rPr>
        <w:sectPr w:rsidR="00FB2781" w:rsidSect="00334FD6">
          <w:type w:val="continuous"/>
          <w:pgSz w:w="11920" w:h="16850"/>
          <w:pgMar w:top="1600" w:right="860" w:bottom="280" w:left="11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1"/>
        <w:gridCol w:w="3714"/>
      </w:tblGrid>
      <w:tr w:rsidR="00FB2781" w14:paraId="22DC0947" w14:textId="77777777" w:rsidTr="00F81B23">
        <w:trPr>
          <w:trHeight w:val="288"/>
        </w:trPr>
        <w:tc>
          <w:tcPr>
            <w:tcW w:w="5981" w:type="dxa"/>
          </w:tcPr>
          <w:p w14:paraId="712FB5B9" w14:textId="77777777" w:rsidR="00FB2781" w:rsidRDefault="00000000">
            <w:pPr>
              <w:pStyle w:val="TableParagraph"/>
              <w:spacing w:line="269" w:lineRule="exact"/>
              <w:ind w:left="20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Careers</w:t>
            </w:r>
            <w:r>
              <w:rPr>
                <w:rFonts w:ascii="Calibri"/>
                <w:b/>
                <w:spacing w:val="5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Team</w:t>
            </w:r>
          </w:p>
        </w:tc>
        <w:tc>
          <w:tcPr>
            <w:tcW w:w="3714" w:type="dxa"/>
          </w:tcPr>
          <w:p w14:paraId="4E5B626F" w14:textId="77777777" w:rsidR="00FB2781" w:rsidRDefault="00FB278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F81B23" w:rsidRPr="00F81B23" w14:paraId="7B22979E" w14:textId="77777777" w:rsidTr="00F81B23">
        <w:trPr>
          <w:trHeight w:val="244"/>
        </w:trPr>
        <w:tc>
          <w:tcPr>
            <w:tcW w:w="5981" w:type="dxa"/>
          </w:tcPr>
          <w:p w14:paraId="6E5CB12C" w14:textId="0524A8BD" w:rsidR="00FB2781" w:rsidRDefault="00F81B23">
            <w:pPr>
              <w:pStyle w:val="TableParagraph"/>
              <w:spacing w:before="1" w:line="223" w:lineRule="exact"/>
              <w:ind w:left="200"/>
            </w:pPr>
            <w:r>
              <w:t>Philippa Whipp</w:t>
            </w:r>
            <w:r w:rsidR="00000000">
              <w:t>–</w:t>
            </w:r>
            <w:r w:rsidR="00000000">
              <w:rPr>
                <w:spacing w:val="-1"/>
              </w:rPr>
              <w:t xml:space="preserve"> </w:t>
            </w:r>
            <w:r w:rsidR="00000000">
              <w:t>Head</w:t>
            </w:r>
            <w:r>
              <w:rPr>
                <w:spacing w:val="-2"/>
              </w:rPr>
              <w:t>teacher</w:t>
            </w:r>
          </w:p>
        </w:tc>
        <w:tc>
          <w:tcPr>
            <w:tcW w:w="3714" w:type="dxa"/>
            <w:tcBorders>
              <w:bottom w:val="single" w:sz="8" w:space="0" w:color="0000FF"/>
            </w:tcBorders>
          </w:tcPr>
          <w:p w14:paraId="7505D0A7" w14:textId="3261919C" w:rsidR="00FB2781" w:rsidRPr="00F81B23" w:rsidRDefault="00F81B23">
            <w:pPr>
              <w:pStyle w:val="TableParagraph"/>
              <w:spacing w:before="1" w:line="209" w:lineRule="exact"/>
              <w:rPr>
                <w:color w:val="4F81BD" w:themeColor="accent1"/>
              </w:rPr>
            </w:pPr>
            <w:r w:rsidRPr="00F81B23">
              <w:rPr>
                <w:color w:val="4F81BD" w:themeColor="accent1"/>
              </w:rPr>
              <w:t>philippa.whipp@optionsautism.co.uk</w:t>
            </w:r>
          </w:p>
        </w:tc>
      </w:tr>
      <w:tr w:rsidR="00F81B23" w:rsidRPr="00F81B23" w14:paraId="20C9D1D2" w14:textId="77777777" w:rsidTr="00F81B23">
        <w:trPr>
          <w:trHeight w:val="249"/>
        </w:trPr>
        <w:tc>
          <w:tcPr>
            <w:tcW w:w="5981" w:type="dxa"/>
          </w:tcPr>
          <w:p w14:paraId="3BE9C019" w14:textId="77777777" w:rsidR="00F81B23" w:rsidRDefault="00F81B23">
            <w:pPr>
              <w:pStyle w:val="TableParagraph"/>
              <w:spacing w:line="229" w:lineRule="exact"/>
              <w:ind w:left="200"/>
            </w:pPr>
            <w:r>
              <w:t>Jonathan White</w:t>
            </w:r>
            <w:r w:rsidR="00000000">
              <w:t>–</w:t>
            </w:r>
            <w:r w:rsidR="00000000">
              <w:rPr>
                <w:spacing w:val="-1"/>
              </w:rPr>
              <w:t xml:space="preserve"> </w:t>
            </w:r>
            <w:r w:rsidR="00000000">
              <w:t>Careers</w:t>
            </w:r>
            <w:r w:rsidR="00000000">
              <w:rPr>
                <w:spacing w:val="-2"/>
              </w:rPr>
              <w:t xml:space="preserve"> </w:t>
            </w:r>
            <w:r w:rsidR="00000000">
              <w:t>Lead</w:t>
            </w:r>
          </w:p>
          <w:p w14:paraId="791F7976" w14:textId="64178B1E" w:rsidR="00FB2781" w:rsidRDefault="00F81B23">
            <w:pPr>
              <w:pStyle w:val="TableParagraph"/>
              <w:spacing w:line="229" w:lineRule="exact"/>
              <w:ind w:left="200"/>
            </w:pPr>
            <w:r>
              <w:t>Callie Oatridge - Group Careers Advisor (L6)</w:t>
            </w:r>
            <w:r w:rsidR="00000000">
              <w:rPr>
                <w:spacing w:val="-1"/>
              </w:rPr>
              <w:t xml:space="preserve"> </w:t>
            </w:r>
          </w:p>
        </w:tc>
        <w:tc>
          <w:tcPr>
            <w:tcW w:w="3714" w:type="dxa"/>
            <w:tcBorders>
              <w:top w:val="single" w:sz="8" w:space="0" w:color="0000FF"/>
            </w:tcBorders>
          </w:tcPr>
          <w:p w14:paraId="19CA6997" w14:textId="0541785C" w:rsidR="00F81B23" w:rsidRDefault="00F81B23">
            <w:pPr>
              <w:pStyle w:val="TableParagraph"/>
              <w:spacing w:before="5" w:line="238" w:lineRule="exact"/>
              <w:rPr>
                <w:color w:val="4F81BD" w:themeColor="accent1"/>
              </w:rPr>
            </w:pPr>
            <w:r w:rsidRPr="00F81B23">
              <w:rPr>
                <w:color w:val="4F81BD" w:themeColor="accent1"/>
              </w:rPr>
              <w:t>Jonathanwhite@optionsautism.</w:t>
            </w:r>
            <w:hyperlink r:id="rId6">
              <w:r w:rsidR="00000000" w:rsidRPr="00F81B23">
                <w:rPr>
                  <w:color w:val="4F81BD" w:themeColor="accent1"/>
                </w:rPr>
                <w:t>co.uk</w:t>
              </w:r>
            </w:hyperlink>
          </w:p>
          <w:p w14:paraId="7CEC3C48" w14:textId="46B7F160" w:rsidR="00F81B23" w:rsidRPr="00F81B23" w:rsidRDefault="00F81B23">
            <w:pPr>
              <w:pStyle w:val="TableParagraph"/>
              <w:spacing w:before="5" w:line="238" w:lineRule="exact"/>
              <w:rPr>
                <w:color w:val="4F81BD" w:themeColor="accent1"/>
              </w:rPr>
            </w:pPr>
            <w:hyperlink r:id="rId7" w:history="1">
              <w:r w:rsidRPr="00F81B23">
                <w:rPr>
                  <w:rStyle w:val="Hyperlink"/>
                  <w:color w:val="4F81BD" w:themeColor="accent1"/>
                </w:rPr>
                <w:t>Callie.oatridge@acornpark.co.uk</w:t>
              </w:r>
            </w:hyperlink>
          </w:p>
          <w:p w14:paraId="305078CD" w14:textId="77777777" w:rsidR="00F81B23" w:rsidRPr="00F81B23" w:rsidRDefault="00F81B23">
            <w:pPr>
              <w:pStyle w:val="TableParagraph"/>
              <w:spacing w:before="5" w:line="238" w:lineRule="exact"/>
              <w:rPr>
                <w:color w:val="4F81BD" w:themeColor="accent1"/>
              </w:rPr>
            </w:pPr>
          </w:p>
          <w:p w14:paraId="4783A7D1" w14:textId="08BDEE46" w:rsidR="00F81B23" w:rsidRPr="00F81B23" w:rsidRDefault="00F81B23">
            <w:pPr>
              <w:pStyle w:val="TableParagraph"/>
              <w:spacing w:before="5" w:line="238" w:lineRule="exact"/>
              <w:rPr>
                <w:color w:val="4F81BD" w:themeColor="accent1"/>
              </w:rPr>
            </w:pPr>
          </w:p>
        </w:tc>
      </w:tr>
    </w:tbl>
    <w:p w14:paraId="465E69E0" w14:textId="77777777" w:rsidR="00FB2781" w:rsidRDefault="00FB2781">
      <w:pPr>
        <w:pStyle w:val="BodyText"/>
        <w:spacing w:before="1"/>
        <w:rPr>
          <w:rFonts w:ascii="Arial MT"/>
          <w:sz w:val="14"/>
        </w:rPr>
      </w:pPr>
    </w:p>
    <w:p w14:paraId="2F1083B4" w14:textId="77777777" w:rsidR="00FB2781" w:rsidRDefault="00000000">
      <w:pPr>
        <w:spacing w:before="45"/>
        <w:ind w:left="199"/>
        <w:jc w:val="both"/>
        <w:rPr>
          <w:b/>
          <w:sz w:val="28"/>
        </w:rPr>
      </w:pPr>
      <w:r>
        <w:rPr>
          <w:b/>
          <w:sz w:val="28"/>
        </w:rPr>
        <w:t>Careers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Education,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Information,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Advice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Guidance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(CEIAG)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Policy</w:t>
      </w:r>
    </w:p>
    <w:p w14:paraId="27995540" w14:textId="77777777" w:rsidR="00FB2781" w:rsidRDefault="00FB2781">
      <w:pPr>
        <w:pStyle w:val="BodyText"/>
        <w:spacing w:before="2"/>
        <w:rPr>
          <w:b/>
          <w:sz w:val="24"/>
        </w:rPr>
      </w:pPr>
    </w:p>
    <w:p w14:paraId="40684F51" w14:textId="77777777" w:rsidR="00FB2781" w:rsidRDefault="00000000">
      <w:pPr>
        <w:pStyle w:val="Heading2"/>
        <w:spacing w:before="1"/>
        <w:jc w:val="both"/>
      </w:pPr>
      <w:r>
        <w:t>Mission</w:t>
      </w:r>
      <w:r>
        <w:rPr>
          <w:spacing w:val="-4"/>
        </w:rPr>
        <w:t xml:space="preserve"> </w:t>
      </w:r>
      <w:r>
        <w:t>Statement</w:t>
      </w:r>
    </w:p>
    <w:p w14:paraId="7CB7B2CF" w14:textId="35001CA9" w:rsidR="00FB2781" w:rsidRDefault="00F81B23">
      <w:pPr>
        <w:pStyle w:val="BodyText"/>
        <w:spacing w:before="2"/>
        <w:ind w:left="199" w:right="454"/>
        <w:jc w:val="both"/>
      </w:pPr>
      <w:bookmarkStart w:id="0" w:name="_Hlk157678013"/>
      <w:r>
        <w:t xml:space="preserve">Options Kinsale </w:t>
      </w:r>
      <w:bookmarkEnd w:id="0"/>
      <w:r w:rsidR="00000000">
        <w:t>School</w:t>
      </w:r>
      <w:r w:rsidR="00000000">
        <w:rPr>
          <w:spacing w:val="-8"/>
        </w:rPr>
        <w:t xml:space="preserve"> </w:t>
      </w:r>
      <w:r w:rsidR="00000000">
        <w:t>supports</w:t>
      </w:r>
      <w:r w:rsidR="00000000">
        <w:rPr>
          <w:spacing w:val="-7"/>
        </w:rPr>
        <w:t xml:space="preserve"> </w:t>
      </w:r>
      <w:r w:rsidR="00000000">
        <w:t>young</w:t>
      </w:r>
      <w:r w:rsidR="00000000">
        <w:rPr>
          <w:spacing w:val="-6"/>
        </w:rPr>
        <w:t xml:space="preserve"> </w:t>
      </w:r>
      <w:r w:rsidR="00000000">
        <w:t>people</w:t>
      </w:r>
      <w:r w:rsidR="00000000">
        <w:rPr>
          <w:spacing w:val="-4"/>
        </w:rPr>
        <w:t xml:space="preserve"> </w:t>
      </w:r>
      <w:r w:rsidR="00000000">
        <w:t>to</w:t>
      </w:r>
      <w:r w:rsidR="00000000">
        <w:rPr>
          <w:spacing w:val="-7"/>
        </w:rPr>
        <w:t xml:space="preserve"> </w:t>
      </w:r>
      <w:r w:rsidR="00000000">
        <w:t>raise</w:t>
      </w:r>
      <w:r w:rsidR="00000000">
        <w:rPr>
          <w:spacing w:val="-5"/>
        </w:rPr>
        <w:t xml:space="preserve"> </w:t>
      </w:r>
      <w:r w:rsidR="00000000">
        <w:t>their</w:t>
      </w:r>
      <w:r w:rsidR="00000000">
        <w:rPr>
          <w:spacing w:val="-8"/>
        </w:rPr>
        <w:t xml:space="preserve"> </w:t>
      </w:r>
      <w:r w:rsidR="00000000">
        <w:t>ability</w:t>
      </w:r>
      <w:r w:rsidR="00000000">
        <w:rPr>
          <w:spacing w:val="-7"/>
        </w:rPr>
        <w:t xml:space="preserve"> </w:t>
      </w:r>
      <w:r w:rsidR="00000000">
        <w:t>to</w:t>
      </w:r>
      <w:r w:rsidR="00000000">
        <w:rPr>
          <w:spacing w:val="-6"/>
        </w:rPr>
        <w:t xml:space="preserve"> </w:t>
      </w:r>
      <w:r w:rsidR="00000000">
        <w:t>develop</w:t>
      </w:r>
      <w:r w:rsidR="00000000">
        <w:rPr>
          <w:spacing w:val="-9"/>
        </w:rPr>
        <w:t xml:space="preserve"> </w:t>
      </w:r>
      <w:r w:rsidR="00000000">
        <w:t>their</w:t>
      </w:r>
      <w:r w:rsidR="00000000">
        <w:rPr>
          <w:spacing w:val="-8"/>
        </w:rPr>
        <w:t xml:space="preserve"> </w:t>
      </w:r>
      <w:r w:rsidR="00000000">
        <w:t>knowledge,</w:t>
      </w:r>
      <w:r w:rsidR="00000000">
        <w:rPr>
          <w:spacing w:val="-7"/>
        </w:rPr>
        <w:t xml:space="preserve"> </w:t>
      </w:r>
      <w:proofErr w:type="gramStart"/>
      <w:r w:rsidR="00000000">
        <w:t>skills</w:t>
      </w:r>
      <w:proofErr w:type="gramEnd"/>
      <w:r w:rsidR="00000000">
        <w:rPr>
          <w:spacing w:val="-7"/>
        </w:rPr>
        <w:t xml:space="preserve"> </w:t>
      </w:r>
      <w:r w:rsidR="00000000">
        <w:t>and</w:t>
      </w:r>
      <w:r w:rsidR="00000000">
        <w:rPr>
          <w:spacing w:val="-9"/>
        </w:rPr>
        <w:t xml:space="preserve"> </w:t>
      </w:r>
      <w:r w:rsidR="00000000">
        <w:t>independence,</w:t>
      </w:r>
      <w:r w:rsidR="00000000">
        <w:rPr>
          <w:spacing w:val="-7"/>
        </w:rPr>
        <w:t xml:space="preserve"> </w:t>
      </w:r>
      <w:r w:rsidR="00000000">
        <w:t>enabling</w:t>
      </w:r>
      <w:r w:rsidR="00000000">
        <w:rPr>
          <w:spacing w:val="-9"/>
        </w:rPr>
        <w:t xml:space="preserve"> </w:t>
      </w:r>
      <w:r w:rsidR="00000000">
        <w:t>them</w:t>
      </w:r>
      <w:r w:rsidR="00000000">
        <w:rPr>
          <w:spacing w:val="-6"/>
        </w:rPr>
        <w:t xml:space="preserve"> </w:t>
      </w:r>
      <w:r w:rsidR="00000000">
        <w:t>to</w:t>
      </w:r>
      <w:r w:rsidR="00000000">
        <w:rPr>
          <w:spacing w:val="-7"/>
        </w:rPr>
        <w:t xml:space="preserve"> </w:t>
      </w:r>
      <w:r w:rsidR="00000000">
        <w:t>live</w:t>
      </w:r>
      <w:r w:rsidR="00000000">
        <w:rPr>
          <w:spacing w:val="-6"/>
        </w:rPr>
        <w:t xml:space="preserve"> </w:t>
      </w:r>
      <w:r w:rsidR="00000000">
        <w:t>as</w:t>
      </w:r>
      <w:r w:rsidR="00000000">
        <w:rPr>
          <w:spacing w:val="-7"/>
        </w:rPr>
        <w:t xml:space="preserve"> </w:t>
      </w:r>
      <w:r w:rsidR="00000000">
        <w:t>full</w:t>
      </w:r>
      <w:r w:rsidR="00000000">
        <w:rPr>
          <w:spacing w:val="-8"/>
        </w:rPr>
        <w:t xml:space="preserve"> </w:t>
      </w:r>
      <w:r w:rsidR="00000000">
        <w:t>and</w:t>
      </w:r>
      <w:r w:rsidR="00000000">
        <w:rPr>
          <w:spacing w:val="-8"/>
        </w:rPr>
        <w:t xml:space="preserve"> </w:t>
      </w:r>
      <w:r w:rsidR="00000000">
        <w:t>rich</w:t>
      </w:r>
      <w:r w:rsidR="00000000">
        <w:rPr>
          <w:spacing w:val="-9"/>
        </w:rPr>
        <w:t xml:space="preserve"> </w:t>
      </w:r>
      <w:r w:rsidR="00000000">
        <w:t>a</w:t>
      </w:r>
      <w:r w:rsidR="00000000">
        <w:rPr>
          <w:spacing w:val="-7"/>
        </w:rPr>
        <w:t xml:space="preserve"> </w:t>
      </w:r>
      <w:r w:rsidR="00000000">
        <w:t>life</w:t>
      </w:r>
      <w:r w:rsidR="00000000">
        <w:rPr>
          <w:spacing w:val="-8"/>
        </w:rPr>
        <w:t xml:space="preserve"> </w:t>
      </w:r>
      <w:r w:rsidR="00000000">
        <w:t>as</w:t>
      </w:r>
      <w:r w:rsidR="00000000">
        <w:rPr>
          <w:spacing w:val="-7"/>
        </w:rPr>
        <w:t xml:space="preserve"> </w:t>
      </w:r>
      <w:r w:rsidR="00000000">
        <w:t>possible</w:t>
      </w:r>
      <w:r>
        <w:t>.</w:t>
      </w:r>
    </w:p>
    <w:p w14:paraId="2E53ADFB" w14:textId="77777777" w:rsidR="00FB2781" w:rsidRDefault="00FB2781">
      <w:pPr>
        <w:pStyle w:val="BodyText"/>
        <w:spacing w:before="4"/>
      </w:pPr>
    </w:p>
    <w:p w14:paraId="5B46368C" w14:textId="77777777" w:rsidR="00FB2781" w:rsidRDefault="00000000">
      <w:pPr>
        <w:pStyle w:val="Heading2"/>
      </w:pPr>
      <w:r>
        <w:t>Rationale</w:t>
      </w:r>
    </w:p>
    <w:p w14:paraId="2FA773D3" w14:textId="3D54FAB4" w:rsidR="00FB2781" w:rsidRDefault="00F81B23">
      <w:pPr>
        <w:pStyle w:val="BodyText"/>
        <w:spacing w:before="3"/>
        <w:ind w:left="199" w:right="456"/>
        <w:jc w:val="both"/>
      </w:pPr>
      <w:r>
        <w:t>A C</w:t>
      </w:r>
      <w:r w:rsidR="00000000">
        <w:t xml:space="preserve">areers Education and Guidance </w:t>
      </w:r>
      <w:proofErr w:type="spellStart"/>
      <w:r w:rsidR="00000000">
        <w:t>program</w:t>
      </w:r>
      <w:r>
        <w:t>me</w:t>
      </w:r>
      <w:proofErr w:type="spellEnd"/>
      <w:r w:rsidR="00000000">
        <w:t xml:space="preserve"> can and will make a major contribution to preparing young</w:t>
      </w:r>
      <w:r w:rsidR="00000000">
        <w:rPr>
          <w:spacing w:val="1"/>
        </w:rPr>
        <w:t xml:space="preserve"> </w:t>
      </w:r>
      <w:r w:rsidR="00000000">
        <w:t xml:space="preserve">people for the opportunities, </w:t>
      </w:r>
      <w:proofErr w:type="gramStart"/>
      <w:r w:rsidR="00000000">
        <w:t>responsibilities</w:t>
      </w:r>
      <w:proofErr w:type="gramEnd"/>
      <w:r w:rsidR="00000000">
        <w:t xml:space="preserve"> and experiences of future life. A planned progressive</w:t>
      </w:r>
      <w:r w:rsidR="00000000">
        <w:rPr>
          <w:spacing w:val="1"/>
        </w:rPr>
        <w:t xml:space="preserve"> </w:t>
      </w:r>
      <w:r w:rsidR="00000000">
        <w:t>program of activities supports them in choosing 14 – 19 pathways that suit their interests and abilities</w:t>
      </w:r>
      <w:r w:rsidR="00000000">
        <w:rPr>
          <w:spacing w:val="1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help</w:t>
      </w:r>
      <w:r w:rsidR="00000000">
        <w:rPr>
          <w:spacing w:val="-2"/>
        </w:rPr>
        <w:t xml:space="preserve"> </w:t>
      </w:r>
      <w:r w:rsidR="00000000">
        <w:t>them</w:t>
      </w:r>
      <w:r w:rsidR="00000000">
        <w:rPr>
          <w:spacing w:val="1"/>
        </w:rPr>
        <w:t xml:space="preserve"> </w:t>
      </w:r>
      <w:r w:rsidR="00000000">
        <w:t>to follow</w:t>
      </w:r>
      <w:r w:rsidR="00000000">
        <w:rPr>
          <w:spacing w:val="1"/>
        </w:rPr>
        <w:t xml:space="preserve">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career path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2"/>
        </w:rPr>
        <w:t xml:space="preserve"> </w:t>
      </w:r>
      <w:r w:rsidR="00000000">
        <w:t>sustain</w:t>
      </w:r>
      <w:r w:rsidR="00000000">
        <w:rPr>
          <w:spacing w:val="-3"/>
        </w:rPr>
        <w:t xml:space="preserve"> </w:t>
      </w:r>
      <w:r w:rsidR="00000000">
        <w:t>employability</w:t>
      </w:r>
      <w:r w:rsidR="00000000">
        <w:rPr>
          <w:spacing w:val="-1"/>
        </w:rPr>
        <w:t xml:space="preserve"> </w:t>
      </w:r>
      <w:r w:rsidR="00000000">
        <w:t>throughout</w:t>
      </w:r>
      <w:r w:rsidR="00000000">
        <w:rPr>
          <w:spacing w:val="-2"/>
        </w:rPr>
        <w:t xml:space="preserve"> </w:t>
      </w:r>
      <w:r w:rsidR="00000000">
        <w:t>their</w:t>
      </w:r>
      <w:r w:rsidR="00000000">
        <w:rPr>
          <w:spacing w:val="-1"/>
        </w:rPr>
        <w:t xml:space="preserve"> </w:t>
      </w:r>
      <w:r w:rsidR="00000000">
        <w:t>working</w:t>
      </w:r>
      <w:r w:rsidR="00000000">
        <w:rPr>
          <w:spacing w:val="-1"/>
        </w:rPr>
        <w:t xml:space="preserve"> </w:t>
      </w:r>
      <w:r w:rsidR="00000000">
        <w:t>lives.</w:t>
      </w:r>
    </w:p>
    <w:p w14:paraId="46132CC2" w14:textId="77777777" w:rsidR="00FB2781" w:rsidRDefault="00FB2781">
      <w:pPr>
        <w:pStyle w:val="BodyText"/>
        <w:spacing w:before="3"/>
      </w:pPr>
    </w:p>
    <w:p w14:paraId="68A8F6C6" w14:textId="77777777" w:rsidR="00FB2781" w:rsidRDefault="00000000">
      <w:pPr>
        <w:pStyle w:val="Heading2"/>
        <w:spacing w:before="1"/>
      </w:pPr>
      <w:r>
        <w:t>Commitment</w:t>
      </w:r>
    </w:p>
    <w:p w14:paraId="35100424" w14:textId="6B32D7B5" w:rsidR="00FB2781" w:rsidRDefault="00F81B23">
      <w:pPr>
        <w:pStyle w:val="BodyText"/>
        <w:spacing w:before="2"/>
        <w:ind w:left="199" w:right="454"/>
        <w:jc w:val="both"/>
      </w:pPr>
      <w:r>
        <w:t xml:space="preserve">Options Kinsale </w:t>
      </w:r>
      <w:r w:rsidR="00000000">
        <w:t>School is committed to providing our students with a program of careers education,</w:t>
      </w:r>
      <w:r w:rsidR="00000000">
        <w:rPr>
          <w:spacing w:val="1"/>
        </w:rPr>
        <w:t xml:space="preserve"> </w:t>
      </w:r>
      <w:r w:rsidR="00000000">
        <w:t xml:space="preserve">information, </w:t>
      </w:r>
      <w:proofErr w:type="gramStart"/>
      <w:r w:rsidR="00000000">
        <w:t>advice</w:t>
      </w:r>
      <w:proofErr w:type="gramEnd"/>
      <w:r w:rsidR="00000000">
        <w:t xml:space="preserve"> and guidance (IAG) for all students in years 7 – 13. </w:t>
      </w:r>
      <w:r>
        <w:t xml:space="preserve">Options Kinsale </w:t>
      </w:r>
      <w:r w:rsidR="00000000">
        <w:t>School will</w:t>
      </w:r>
      <w:r w:rsidR="00000000">
        <w:rPr>
          <w:spacing w:val="1"/>
        </w:rPr>
        <w:t xml:space="preserve"> </w:t>
      </w:r>
      <w:proofErr w:type="spellStart"/>
      <w:r>
        <w:t>endeavour</w:t>
      </w:r>
      <w:proofErr w:type="spellEnd"/>
      <w:r w:rsidR="00000000">
        <w:rPr>
          <w:spacing w:val="-6"/>
        </w:rPr>
        <w:t xml:space="preserve"> </w:t>
      </w:r>
      <w:r w:rsidR="00000000">
        <w:t>to</w:t>
      </w:r>
      <w:r w:rsidR="00000000">
        <w:rPr>
          <w:spacing w:val="-4"/>
        </w:rPr>
        <w:t xml:space="preserve"> </w:t>
      </w:r>
      <w:proofErr w:type="gramStart"/>
      <w:r w:rsidR="00000000">
        <w:t>follow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 xml:space="preserve"> </w:t>
      </w:r>
      <w:r>
        <w:t>n</w:t>
      </w:r>
      <w:r w:rsidR="00000000">
        <w:t>ational</w:t>
      </w:r>
      <w:proofErr w:type="gramEnd"/>
      <w:r w:rsidR="00000000">
        <w:rPr>
          <w:spacing w:val="-4"/>
        </w:rPr>
        <w:t xml:space="preserve"> </w:t>
      </w:r>
      <w:r>
        <w:t>guidelines and frameworks.</w:t>
      </w:r>
    </w:p>
    <w:p w14:paraId="427B965F" w14:textId="77777777" w:rsidR="00FB2781" w:rsidRDefault="00FB2781">
      <w:pPr>
        <w:pStyle w:val="BodyText"/>
        <w:spacing w:before="4"/>
      </w:pPr>
    </w:p>
    <w:p w14:paraId="1A448452" w14:textId="77777777" w:rsidR="00FB2781" w:rsidRDefault="00000000">
      <w:pPr>
        <w:pStyle w:val="Heading2"/>
      </w:pPr>
      <w:r>
        <w:t>Aims</w:t>
      </w:r>
    </w:p>
    <w:p w14:paraId="5194EE0B" w14:textId="08BA098D" w:rsidR="00FB2781" w:rsidRDefault="00F81B23">
      <w:pPr>
        <w:pStyle w:val="BodyText"/>
        <w:spacing w:before="3"/>
        <w:ind w:left="199"/>
      </w:pPr>
      <w:r>
        <w:t xml:space="preserve">Options Kinsale </w:t>
      </w:r>
      <w:r w:rsidR="00000000">
        <w:t>School,</w:t>
      </w:r>
      <w:r w:rsidR="00000000">
        <w:rPr>
          <w:spacing w:val="-1"/>
        </w:rPr>
        <w:t xml:space="preserve"> </w:t>
      </w:r>
      <w:r w:rsidR="00000000">
        <w:t>Careers</w:t>
      </w:r>
      <w:r w:rsidR="00000000">
        <w:rPr>
          <w:spacing w:val="-3"/>
        </w:rPr>
        <w:t xml:space="preserve"> </w:t>
      </w:r>
      <w:r w:rsidR="00000000">
        <w:t>Education</w:t>
      </w:r>
      <w:r w:rsidR="00000000">
        <w:rPr>
          <w:spacing w:val="-4"/>
        </w:rPr>
        <w:t xml:space="preserve"> </w:t>
      </w:r>
      <w:r w:rsidR="00000000">
        <w:t>and</w:t>
      </w:r>
      <w:r w:rsidR="00000000">
        <w:rPr>
          <w:spacing w:val="-1"/>
        </w:rPr>
        <w:t xml:space="preserve"> </w:t>
      </w:r>
      <w:r w:rsidR="00000000">
        <w:t>Guidance policy</w:t>
      </w:r>
      <w:r w:rsidR="00000000">
        <w:rPr>
          <w:spacing w:val="-1"/>
        </w:rPr>
        <w:t xml:space="preserve"> </w:t>
      </w:r>
      <w:r w:rsidR="00000000">
        <w:t>has</w:t>
      </w:r>
      <w:r w:rsidR="00000000">
        <w:rPr>
          <w:spacing w:val="-3"/>
        </w:rPr>
        <w:t xml:space="preserve"> </w:t>
      </w:r>
      <w:r w:rsidR="00000000">
        <w:t>the following</w:t>
      </w:r>
      <w:r w:rsidR="00000000">
        <w:rPr>
          <w:spacing w:val="-1"/>
        </w:rPr>
        <w:t xml:space="preserve"> </w:t>
      </w:r>
      <w:proofErr w:type="gramStart"/>
      <w:r w:rsidR="00000000">
        <w:t>aims:-</w:t>
      </w:r>
      <w:proofErr w:type="gramEnd"/>
    </w:p>
    <w:p w14:paraId="597CF4EF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contribute to strategies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achievement,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motivation</w:t>
      </w:r>
    </w:p>
    <w:p w14:paraId="29CD65F8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0"/>
        <w:ind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inclusion,</w:t>
      </w:r>
      <w:r>
        <w:rPr>
          <w:spacing w:val="-1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stereotyping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opportunity</w:t>
      </w:r>
      <w:proofErr w:type="gramEnd"/>
    </w:p>
    <w:p w14:paraId="47CD9936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455"/>
        <w:rPr>
          <w:rFonts w:ascii="Symbol" w:hAnsi="Symbol"/>
        </w:rPr>
      </w:pPr>
      <w:r>
        <w:t>to</w:t>
      </w:r>
      <w:r>
        <w:rPr>
          <w:spacing w:val="20"/>
        </w:rPr>
        <w:t xml:space="preserve"> </w:t>
      </w:r>
      <w:r>
        <w:t>encourage</w:t>
      </w:r>
      <w:r>
        <w:rPr>
          <w:spacing w:val="1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continued</w:t>
      </w:r>
      <w:r>
        <w:rPr>
          <w:spacing w:val="19"/>
        </w:rPr>
        <w:t xml:space="preserve"> </w:t>
      </w:r>
      <w:r>
        <w:t>learning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higher</w:t>
      </w:r>
      <w:r>
        <w:rPr>
          <w:spacing w:val="22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further</w:t>
      </w:r>
      <w:r>
        <w:rPr>
          <w:spacing w:val="-47"/>
        </w:rPr>
        <w:t xml:space="preserve"> </w:t>
      </w:r>
      <w:r>
        <w:t>education</w:t>
      </w:r>
    </w:p>
    <w:p w14:paraId="357B7659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hanging="361"/>
        <w:rPr>
          <w:rFonts w:ascii="Symbol" w:hAnsi="Symbol"/>
        </w:rPr>
      </w:pPr>
      <w:r>
        <w:t>to develop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skills</w:t>
      </w:r>
    </w:p>
    <w:p w14:paraId="5C7803FB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to reduce drop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switching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</w:p>
    <w:p w14:paraId="033D9140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hanging="361"/>
        <w:rPr>
          <w:rFonts w:ascii="Symbol" w:hAnsi="Symbol"/>
        </w:rPr>
      </w:pPr>
      <w:r>
        <w:t>to</w:t>
      </w:r>
      <w:r>
        <w:rPr>
          <w:spacing w:val="-1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prosperity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communities</w:t>
      </w:r>
    </w:p>
    <w:p w14:paraId="6BF9E84A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2"/>
        <w:ind w:hanging="361"/>
        <w:rPr>
          <w:rFonts w:ascii="Symbol" w:hAnsi="Symbol"/>
        </w:rPr>
      </w:pP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 all</w:t>
      </w:r>
      <w:r>
        <w:rPr>
          <w:spacing w:val="-4"/>
        </w:rPr>
        <w:t xml:space="preserve"> </w:t>
      </w:r>
      <w:r>
        <w:t>our students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differentiation</w:t>
      </w:r>
    </w:p>
    <w:p w14:paraId="6D5146E2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to focus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future aspirations</w:t>
      </w:r>
    </w:p>
    <w:p w14:paraId="62194183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hanging="361"/>
        <w:rPr>
          <w:rFonts w:ascii="Symbol" w:hAnsi="Symbol"/>
        </w:rPr>
      </w:pPr>
      <w:r>
        <w:t>to involve parents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carers</w:t>
      </w:r>
    </w:p>
    <w:p w14:paraId="7DF330B4" w14:textId="77777777" w:rsidR="00FB2781" w:rsidRDefault="00FB2781">
      <w:pPr>
        <w:pStyle w:val="BodyText"/>
        <w:rPr>
          <w:sz w:val="28"/>
        </w:rPr>
      </w:pPr>
    </w:p>
    <w:p w14:paraId="75A05BBA" w14:textId="77777777" w:rsidR="00FB2781" w:rsidRDefault="00000000">
      <w:pPr>
        <w:pStyle w:val="Heading2"/>
        <w:spacing w:before="201"/>
      </w:pP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Education</w:t>
      </w:r>
    </w:p>
    <w:p w14:paraId="23EBF5F8" w14:textId="6DBD36B4" w:rsidR="00FB2781" w:rsidRDefault="00000000">
      <w:pPr>
        <w:pStyle w:val="BodyText"/>
        <w:spacing w:before="3"/>
        <w:ind w:left="199"/>
      </w:pPr>
      <w:r>
        <w:t>Careers</w:t>
      </w:r>
      <w:r>
        <w:rPr>
          <w:spacing w:val="15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delivered</w:t>
      </w:r>
      <w:r>
        <w:rPr>
          <w:spacing w:val="17"/>
        </w:rPr>
        <w:t xml:space="preserve"> </w:t>
      </w:r>
      <w:r>
        <w:t>during</w:t>
      </w:r>
      <w:r>
        <w:rPr>
          <w:spacing w:val="19"/>
        </w:rPr>
        <w:t xml:space="preserve"> </w:t>
      </w:r>
      <w:r w:rsidR="00BF46D0">
        <w:t>curriculum</w:t>
      </w:r>
      <w:r>
        <w:rPr>
          <w:spacing w:val="17"/>
        </w:rPr>
        <w:t xml:space="preserve"> </w:t>
      </w:r>
      <w:r>
        <w:t>lessons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supported</w:t>
      </w:r>
      <w:r>
        <w:rPr>
          <w:spacing w:val="17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appropriate</w:t>
      </w:r>
      <w:r w:rsidR="00BF46D0">
        <w:t xml:space="preserve"> additional </w:t>
      </w:r>
      <w:r>
        <w:rPr>
          <w:spacing w:val="-47"/>
        </w:rPr>
        <w:t xml:space="preserve"> </w:t>
      </w:r>
      <w:r w:rsidR="00BF46D0">
        <w:rPr>
          <w:spacing w:val="-47"/>
        </w:rPr>
        <w:t xml:space="preserve">  </w:t>
      </w:r>
      <w:r>
        <w:t>sessions.</w:t>
      </w:r>
    </w:p>
    <w:p w14:paraId="2E47E743" w14:textId="77777777" w:rsidR="00FB2781" w:rsidRDefault="00FB2781">
      <w:pPr>
        <w:pStyle w:val="BodyText"/>
        <w:spacing w:before="5"/>
      </w:pPr>
    </w:p>
    <w:p w14:paraId="177FC9B6" w14:textId="77777777" w:rsidR="00FB2781" w:rsidRDefault="00000000">
      <w:pPr>
        <w:pStyle w:val="Heading2"/>
        <w:spacing w:before="1"/>
        <w:jc w:val="both"/>
      </w:pP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</w:t>
      </w:r>
    </w:p>
    <w:p w14:paraId="1C6A12D3" w14:textId="77777777" w:rsidR="00FB2781" w:rsidRDefault="00000000">
      <w:pPr>
        <w:pStyle w:val="BodyText"/>
        <w:ind w:left="199" w:right="456"/>
        <w:jc w:val="both"/>
      </w:pPr>
      <w:r>
        <w:t>Careers education is provided to all students and provision is made to allow all students to access the</w:t>
      </w:r>
      <w:r>
        <w:rPr>
          <w:spacing w:val="1"/>
        </w:rPr>
        <w:t xml:space="preserve"> </w:t>
      </w:r>
      <w:r>
        <w:t xml:space="preserve">curriculum. Students are encouraged to follow career paths that suit their interests, </w:t>
      </w:r>
      <w:proofErr w:type="gramStart"/>
      <w:r>
        <w:t>skills</w:t>
      </w:r>
      <w:proofErr w:type="gramEnd"/>
      <w:r>
        <w:t xml:space="preserve"> and strengths</w:t>
      </w:r>
      <w:r>
        <w:rPr>
          <w:spacing w:val="-47"/>
        </w:rPr>
        <w:t xml:space="preserve"> </w:t>
      </w:r>
      <w:r>
        <w:t>with the absence of stereotypes. All students are provided with the same opportunities and diversity is</w:t>
      </w:r>
      <w:r>
        <w:rPr>
          <w:spacing w:val="1"/>
        </w:rPr>
        <w:t xml:space="preserve"> </w:t>
      </w:r>
      <w:r>
        <w:t>celebrated.</w:t>
      </w:r>
    </w:p>
    <w:p w14:paraId="2C60FBF9" w14:textId="77777777" w:rsidR="00FB2781" w:rsidRDefault="00FB2781">
      <w:pPr>
        <w:pStyle w:val="BodyText"/>
        <w:spacing w:before="3"/>
      </w:pPr>
    </w:p>
    <w:p w14:paraId="1FAF58B3" w14:textId="77777777" w:rsidR="00FB2781" w:rsidRDefault="00000000">
      <w:pPr>
        <w:pStyle w:val="Heading2"/>
        <w:jc w:val="both"/>
      </w:pPr>
      <w:r>
        <w:t>Key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3</w:t>
      </w:r>
    </w:p>
    <w:p w14:paraId="24EA8B51" w14:textId="77777777" w:rsidR="00FB2781" w:rsidRDefault="00000000">
      <w:pPr>
        <w:pStyle w:val="BodyText"/>
        <w:spacing w:before="3"/>
        <w:ind w:left="199" w:right="456"/>
        <w:jc w:val="both"/>
      </w:pPr>
      <w:r>
        <w:t xml:space="preserve">A </w:t>
      </w:r>
      <w:proofErr w:type="gramStart"/>
      <w:r>
        <w:t>careers</w:t>
      </w:r>
      <w:proofErr w:type="gramEnd"/>
      <w:r>
        <w:t>, work related learning and enterprise program will be introduced by the school. Years 7 and 8</w:t>
      </w:r>
      <w:r>
        <w:rPr>
          <w:spacing w:val="-47"/>
        </w:rPr>
        <w:t xml:space="preserve"> </w:t>
      </w:r>
      <w:r>
        <w:t xml:space="preserve">will investigate their skills, </w:t>
      </w:r>
      <w:proofErr w:type="gramStart"/>
      <w:r>
        <w:t>interests</w:t>
      </w:r>
      <w:proofErr w:type="gramEnd"/>
      <w:r>
        <w:t xml:space="preserve"> and work preferences to match against suitable occupations. They</w:t>
      </w:r>
      <w:r>
        <w:rPr>
          <w:spacing w:val="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labour</w:t>
      </w:r>
      <w:proofErr w:type="spellEnd"/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availability.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encompass</w:t>
      </w:r>
      <w:r>
        <w:rPr>
          <w:spacing w:val="-4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KS4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KS5 future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with a focus on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career paths.</w:t>
      </w:r>
    </w:p>
    <w:p w14:paraId="54EF766B" w14:textId="77777777" w:rsidR="00FB2781" w:rsidRDefault="00FB2781">
      <w:pPr>
        <w:jc w:val="both"/>
        <w:sectPr w:rsidR="00FB2781" w:rsidSect="00334FD6">
          <w:pgSz w:w="11920" w:h="16850"/>
          <w:pgMar w:top="1460" w:right="860" w:bottom="280" w:left="1140" w:header="720" w:footer="720" w:gutter="0"/>
          <w:cols w:space="720"/>
        </w:sectPr>
      </w:pPr>
    </w:p>
    <w:p w14:paraId="019ED877" w14:textId="77777777" w:rsidR="00FB2781" w:rsidRDefault="00000000">
      <w:pPr>
        <w:pStyle w:val="Heading2"/>
        <w:spacing w:before="37"/>
        <w:jc w:val="both"/>
      </w:pPr>
      <w:r>
        <w:lastRenderedPageBreak/>
        <w:t>Key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4</w:t>
      </w:r>
    </w:p>
    <w:p w14:paraId="45E30ECB" w14:textId="065F683F" w:rsidR="00FB2781" w:rsidRDefault="00000000">
      <w:pPr>
        <w:pStyle w:val="BodyText"/>
        <w:spacing w:before="3"/>
        <w:ind w:left="199" w:right="455"/>
        <w:jc w:val="both"/>
      </w:pP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visits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speakers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impartial</w:t>
      </w:r>
      <w:r>
        <w:rPr>
          <w:spacing w:val="-9"/>
        </w:rPr>
        <w:t xml:space="preserve"> </w:t>
      </w:r>
      <w:r>
        <w:t>careers</w:t>
      </w:r>
      <w:r>
        <w:rPr>
          <w:spacing w:val="-5"/>
        </w:rPr>
        <w:t xml:space="preserve"> </w:t>
      </w:r>
      <w:r>
        <w:t>advice</w:t>
      </w:r>
      <w:r>
        <w:rPr>
          <w:spacing w:val="-48"/>
        </w:rPr>
        <w:t xml:space="preserve"> </w:t>
      </w:r>
      <w:r>
        <w:t>and options. Students will visit various local employers to gain an insight into varying professions and</w:t>
      </w:r>
      <w:r>
        <w:rPr>
          <w:spacing w:val="1"/>
        </w:rPr>
        <w:t xml:space="preserve"> </w:t>
      </w:r>
      <w:r>
        <w:t xml:space="preserve">will have the opportunity to complete one week of work experience during a </w:t>
      </w:r>
      <w:proofErr w:type="gramStart"/>
      <w:r>
        <w:t>careers</w:t>
      </w:r>
      <w:proofErr w:type="gramEnd"/>
      <w:r>
        <w:t xml:space="preserve"> activities week or</w:t>
      </w:r>
      <w:r>
        <w:rPr>
          <w:spacing w:val="1"/>
        </w:rPr>
        <w:t xml:space="preserve"> </w:t>
      </w:r>
      <w:r>
        <w:t>at a set time period to be agreed between the school, employer, parent and pupil. All pupils within KS4</w:t>
      </w:r>
      <w:r>
        <w:rPr>
          <w:spacing w:val="1"/>
        </w:rPr>
        <w:t xml:space="preserve"> </w:t>
      </w:r>
      <w:r>
        <w:t>will have a Careers 1:1 interview with beacon East. Students in Year 11 will focus on post 16 personal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PSHE</w:t>
      </w:r>
      <w:r>
        <w:rPr>
          <w:spacing w:val="1"/>
        </w:rPr>
        <w:t xml:space="preserve"> </w:t>
      </w:r>
      <w:r>
        <w:t>lessons</w:t>
      </w:r>
      <w:r w:rsidR="00F81B23">
        <w:t xml:space="preserve"> where appropriate</w:t>
      </w:r>
      <w:r>
        <w:t>.</w:t>
      </w:r>
      <w:r>
        <w:rPr>
          <w:spacing w:val="1"/>
        </w:rPr>
        <w:t xml:space="preserve"> </w:t>
      </w:r>
      <w:r>
        <w:t>Mock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pathways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institutions</w:t>
      </w:r>
      <w:r>
        <w:rPr>
          <w:spacing w:val="-3"/>
        </w:rPr>
        <w:t xml:space="preserve"> </w:t>
      </w:r>
      <w:r w:rsidR="00F81B23"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throughout KS4.</w:t>
      </w:r>
      <w:r>
        <w:rPr>
          <w:spacing w:val="-4"/>
        </w:rPr>
        <w:t xml:space="preserve"> </w:t>
      </w:r>
      <w:r>
        <w:t>The focus</w:t>
      </w:r>
      <w:r>
        <w:rPr>
          <w:spacing w:val="-1"/>
        </w:rPr>
        <w:t xml:space="preserve"> </w:t>
      </w:r>
      <w:r>
        <w:t>is post-</w:t>
      </w:r>
      <w:r w:rsidR="00F81B23">
        <w:t>1</w:t>
      </w:r>
      <w:r>
        <w:t>6</w:t>
      </w:r>
      <w:r>
        <w:rPr>
          <w:spacing w:val="-3"/>
        </w:rPr>
        <w:t xml:space="preserve"> </w:t>
      </w:r>
      <w:r>
        <w:t>options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process.</w:t>
      </w:r>
    </w:p>
    <w:p w14:paraId="46C95F74" w14:textId="77777777" w:rsidR="00F81B23" w:rsidRDefault="00F81B23">
      <w:pPr>
        <w:pStyle w:val="BodyText"/>
        <w:spacing w:before="3"/>
        <w:ind w:left="199" w:right="455"/>
        <w:jc w:val="both"/>
      </w:pPr>
    </w:p>
    <w:p w14:paraId="12903076" w14:textId="0B5BD434" w:rsidR="00F81B23" w:rsidRDefault="00F81B23">
      <w:pPr>
        <w:pStyle w:val="BodyText"/>
        <w:spacing w:before="3"/>
        <w:ind w:left="199" w:right="455"/>
        <w:jc w:val="both"/>
      </w:pPr>
      <w:r>
        <w:t xml:space="preserve">All pupils from Year 7 upwards will have a Futures Flightpath through which they will explore aspirations and the skills and knowledge required to meet them. </w:t>
      </w:r>
    </w:p>
    <w:p w14:paraId="32BB591D" w14:textId="77777777" w:rsidR="00FB2781" w:rsidRDefault="00FB2781">
      <w:pPr>
        <w:pStyle w:val="BodyText"/>
        <w:spacing w:before="5"/>
      </w:pPr>
    </w:p>
    <w:p w14:paraId="58568AE5" w14:textId="77777777" w:rsidR="00FB2781" w:rsidRDefault="00000000">
      <w:pPr>
        <w:pStyle w:val="Heading2"/>
      </w:pP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Guidance</w:t>
      </w:r>
    </w:p>
    <w:p w14:paraId="0B1B5979" w14:textId="77777777" w:rsidR="00FB2781" w:rsidRDefault="00000000">
      <w:pPr>
        <w:pStyle w:val="ListParagraph"/>
        <w:numPr>
          <w:ilvl w:val="0"/>
          <w:numId w:val="1"/>
        </w:numPr>
        <w:tabs>
          <w:tab w:val="left" w:pos="920"/>
        </w:tabs>
        <w:spacing w:before="2"/>
        <w:ind w:hanging="361"/>
      </w:pPr>
      <w:r>
        <w:t>1:1</w:t>
      </w:r>
      <w:r>
        <w:rPr>
          <w:spacing w:val="-1"/>
        </w:rPr>
        <w:t xml:space="preserve"> </w:t>
      </w:r>
      <w:proofErr w:type="gramStart"/>
      <w:r>
        <w:t>careers</w:t>
      </w:r>
      <w:proofErr w:type="gramEnd"/>
      <w:r>
        <w:rPr>
          <w:spacing w:val="-3"/>
        </w:rPr>
        <w:t xml:space="preserve"> </w:t>
      </w:r>
      <w:r>
        <w:t>advice and</w:t>
      </w:r>
      <w:r>
        <w:rPr>
          <w:spacing w:val="-2"/>
        </w:rPr>
        <w:t xml:space="preserve"> </w:t>
      </w:r>
      <w:r>
        <w:t>guidance</w:t>
      </w:r>
    </w:p>
    <w:p w14:paraId="3344281C" w14:textId="77777777" w:rsidR="00FB2781" w:rsidRDefault="00000000">
      <w:pPr>
        <w:pStyle w:val="ListParagraph"/>
        <w:numPr>
          <w:ilvl w:val="0"/>
          <w:numId w:val="1"/>
        </w:numPr>
        <w:tabs>
          <w:tab w:val="left" w:pos="920"/>
        </w:tabs>
        <w:spacing w:before="1"/>
        <w:ind w:hanging="361"/>
      </w:pPr>
      <w:r>
        <w:t>Extra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</w:t>
      </w:r>
    </w:p>
    <w:p w14:paraId="58C39A01" w14:textId="6A9A2625" w:rsidR="00FB2781" w:rsidRDefault="00000000">
      <w:pPr>
        <w:pStyle w:val="ListParagraph"/>
        <w:numPr>
          <w:ilvl w:val="0"/>
          <w:numId w:val="1"/>
        </w:numPr>
        <w:tabs>
          <w:tab w:val="left" w:pos="920"/>
        </w:tabs>
        <w:spacing w:before="2"/>
        <w:ind w:right="455"/>
      </w:pP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81B23">
        <w:t>group</w:t>
      </w:r>
      <w:r>
        <w:t xml:space="preserve"> Careers Adviser</w:t>
      </w:r>
      <w:r w:rsidR="009D0E22">
        <w:t xml:space="preserve"> and the external </w:t>
      </w:r>
      <w:proofErr w:type="gramStart"/>
      <w:r w:rsidR="009D0E22">
        <w:t>provider</w:t>
      </w:r>
      <w:proofErr w:type="gramEnd"/>
    </w:p>
    <w:p w14:paraId="62F7FE6A" w14:textId="77777777" w:rsidR="00FB2781" w:rsidRDefault="00FB2781">
      <w:pPr>
        <w:pStyle w:val="BodyText"/>
        <w:spacing w:before="4"/>
      </w:pPr>
    </w:p>
    <w:p w14:paraId="5EE8117B" w14:textId="77777777" w:rsidR="00FB2781" w:rsidRDefault="00000000">
      <w:pPr>
        <w:pStyle w:val="Heading2"/>
      </w:pP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Carers</w:t>
      </w:r>
    </w:p>
    <w:p w14:paraId="07F387E2" w14:textId="77777777" w:rsidR="00FB2781" w:rsidRDefault="00000000">
      <w:pPr>
        <w:pStyle w:val="BodyText"/>
        <w:spacing w:before="3"/>
        <w:ind w:left="199"/>
      </w:pPr>
      <w:r>
        <w:t>Parental</w:t>
      </w:r>
      <w:r>
        <w:rPr>
          <w:spacing w:val="35"/>
        </w:rPr>
        <w:t xml:space="preserve"> </w:t>
      </w:r>
      <w:r>
        <w:t>involvement</w:t>
      </w:r>
      <w:r>
        <w:rPr>
          <w:spacing w:val="3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encouraged</w:t>
      </w:r>
      <w:r>
        <w:rPr>
          <w:spacing w:val="3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stages.</w:t>
      </w:r>
      <w:r>
        <w:rPr>
          <w:spacing w:val="32"/>
        </w:rPr>
        <w:t xml:space="preserve"> </w:t>
      </w:r>
      <w:r>
        <w:t>Parents</w:t>
      </w:r>
      <w:r>
        <w:rPr>
          <w:spacing w:val="36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kept</w:t>
      </w:r>
      <w:r>
        <w:rPr>
          <w:spacing w:val="36"/>
        </w:rPr>
        <w:t xml:space="preserve"> </w:t>
      </w:r>
      <w:r>
        <w:t>up</w:t>
      </w:r>
      <w:r>
        <w:rPr>
          <w:spacing w:val="32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date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careers</w:t>
      </w:r>
      <w:r>
        <w:rPr>
          <w:spacing w:val="33"/>
        </w:rPr>
        <w:t xml:space="preserve"> </w:t>
      </w:r>
      <w:r>
        <w:t>related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through regular telephone</w:t>
      </w:r>
      <w:r>
        <w:rPr>
          <w:spacing w:val="1"/>
        </w:rPr>
        <w:t xml:space="preserve"> </w:t>
      </w:r>
      <w:r>
        <w:t>calls and</w:t>
      </w:r>
      <w:r>
        <w:rPr>
          <w:spacing w:val="-1"/>
        </w:rPr>
        <w:t xml:space="preserve"> </w:t>
      </w:r>
      <w:r>
        <w:t>emails.</w:t>
      </w:r>
    </w:p>
    <w:p w14:paraId="24B0A7AB" w14:textId="77777777" w:rsidR="00FB2781" w:rsidRDefault="00FB2781">
      <w:pPr>
        <w:pStyle w:val="BodyText"/>
        <w:spacing w:before="3"/>
      </w:pPr>
    </w:p>
    <w:p w14:paraId="281D184D" w14:textId="77777777" w:rsidR="00FB2781" w:rsidRDefault="00000000">
      <w:pPr>
        <w:pStyle w:val="Heading2"/>
        <w:rPr>
          <w:b w:val="0"/>
        </w:rPr>
      </w:pPr>
      <w:r>
        <w:t>Managemen</w:t>
      </w:r>
      <w:r>
        <w:rPr>
          <w:b w:val="0"/>
        </w:rPr>
        <w:t>t</w:t>
      </w:r>
    </w:p>
    <w:p w14:paraId="7F39F8E4" w14:textId="0E789A59" w:rsidR="00FB2781" w:rsidRDefault="00000000">
      <w:pPr>
        <w:pStyle w:val="BodyText"/>
        <w:ind w:left="199" w:right="457"/>
        <w:jc w:val="both"/>
      </w:pPr>
      <w:r>
        <w:t xml:space="preserve">The careers team co-ordinate the Careers program and </w:t>
      </w:r>
      <w:r w:rsidR="009D0E22">
        <w:t>are</w:t>
      </w:r>
      <w:r>
        <w:t xml:space="preserve"> responsible to their Senior Leadership Team /</w:t>
      </w:r>
      <w:r>
        <w:rPr>
          <w:spacing w:val="-47"/>
        </w:rPr>
        <w:t xml:space="preserve"> </w:t>
      </w:r>
      <w:r>
        <w:t xml:space="preserve">line manager. Currently Work Experience is the responsibility of the </w:t>
      </w:r>
      <w:r w:rsidR="00BF46D0">
        <w:t>c</w:t>
      </w:r>
      <w:r>
        <w:t>areer</w:t>
      </w:r>
      <w:r w:rsidR="00BF46D0">
        <w:t>s team</w:t>
      </w:r>
      <w:r>
        <w:t>. This policy will be</w:t>
      </w:r>
      <w:r>
        <w:rPr>
          <w:spacing w:val="-47"/>
        </w:rPr>
        <w:t xml:space="preserve"> </w:t>
      </w:r>
      <w:r>
        <w:t>reviewed annually as part of the whole-school self- assessment process and will be reviewed by the</w:t>
      </w:r>
      <w:r>
        <w:rPr>
          <w:spacing w:val="1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when any additions</w:t>
      </w:r>
      <w:r>
        <w:rPr>
          <w:spacing w:val="-2"/>
        </w:rPr>
        <w:t xml:space="preserve"> </w:t>
      </w:r>
      <w:r>
        <w:t>or amendments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made.</w:t>
      </w:r>
    </w:p>
    <w:p w14:paraId="6E0E487F" w14:textId="77777777" w:rsidR="00FB2781" w:rsidRDefault="00FB2781">
      <w:pPr>
        <w:pStyle w:val="BodyText"/>
        <w:spacing w:before="6"/>
      </w:pPr>
    </w:p>
    <w:p w14:paraId="35003223" w14:textId="77777777" w:rsidR="00FB2781" w:rsidRDefault="00000000">
      <w:pPr>
        <w:pStyle w:val="Heading2"/>
      </w:pPr>
      <w:r>
        <w:t>Staffing</w:t>
      </w:r>
    </w:p>
    <w:p w14:paraId="6390483F" w14:textId="35A19149" w:rsidR="00FB2781" w:rsidRDefault="00000000">
      <w:pPr>
        <w:pStyle w:val="BodyText"/>
        <w:ind w:left="199" w:right="456"/>
        <w:jc w:val="both"/>
      </w:pPr>
      <w:r>
        <w:t>All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CEG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teachers.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Careers</w:t>
      </w:r>
      <w:r>
        <w:rPr>
          <w:spacing w:val="-6"/>
        </w:rPr>
        <w:t xml:space="preserve"> </w:t>
      </w:r>
      <w:r>
        <w:t>program</w:t>
      </w:r>
      <w:r>
        <w:rPr>
          <w:spacing w:val="-48"/>
        </w:rPr>
        <w:t xml:space="preserve"> </w:t>
      </w:r>
      <w:r>
        <w:t xml:space="preserve">is planned, </w:t>
      </w:r>
      <w:proofErr w:type="gramStart"/>
      <w:r>
        <w:t>monitored</w:t>
      </w:r>
      <w:proofErr w:type="gramEnd"/>
      <w:r>
        <w:t xml:space="preserve"> and evaluated by the Careers Lead. The </w:t>
      </w:r>
      <w:r w:rsidR="00BF46D0">
        <w:t>c</w:t>
      </w:r>
      <w:r>
        <w:t>areers</w:t>
      </w:r>
      <w:r>
        <w:rPr>
          <w:spacing w:val="1"/>
        </w:rPr>
        <w:t xml:space="preserve"> </w:t>
      </w:r>
      <w:r w:rsidR="00BF46D0">
        <w:t>lead</w:t>
      </w:r>
      <w:r>
        <w:t xml:space="preserve"> will liaise with external providers to ensure that specialist career guidance is available when</w:t>
      </w:r>
      <w:r>
        <w:rPr>
          <w:spacing w:val="1"/>
        </w:rPr>
        <w:t xml:space="preserve"> </w:t>
      </w:r>
      <w:r>
        <w:t>required.</w:t>
      </w:r>
    </w:p>
    <w:p w14:paraId="3130896E" w14:textId="77777777" w:rsidR="00FB2781" w:rsidRDefault="00FB2781">
      <w:pPr>
        <w:pStyle w:val="BodyText"/>
        <w:spacing w:before="4"/>
      </w:pPr>
    </w:p>
    <w:p w14:paraId="2E15140F" w14:textId="77777777" w:rsidR="00FB2781" w:rsidRDefault="00000000">
      <w:pPr>
        <w:pStyle w:val="Heading2"/>
      </w:pPr>
      <w:r>
        <w:t>Curriculum</w:t>
      </w:r>
    </w:p>
    <w:p w14:paraId="79AF47C8" w14:textId="10A23E90" w:rsidR="00FB2781" w:rsidRDefault="00000000">
      <w:pPr>
        <w:pStyle w:val="BodyText"/>
        <w:spacing w:before="3"/>
        <w:ind w:left="199" w:right="456"/>
        <w:jc w:val="both"/>
      </w:pPr>
      <w:r>
        <w:t>The Careers program includes careers education sessions, career guidance activities (group work and</w:t>
      </w:r>
      <w:r>
        <w:rPr>
          <w:spacing w:val="1"/>
        </w:rPr>
        <w:t xml:space="preserve"> </w:t>
      </w:r>
      <w:r>
        <w:t>individual interviews), information and research activities, work related learning and individual learning</w:t>
      </w:r>
      <w:r>
        <w:rPr>
          <w:spacing w:val="-47"/>
        </w:rPr>
        <w:t xml:space="preserve"> </w:t>
      </w:r>
      <w:r>
        <w:t xml:space="preserve">activities. Careers lessons are part of the </w:t>
      </w:r>
      <w:r w:rsidR="00BF46D0">
        <w:t xml:space="preserve">Welsh </w:t>
      </w:r>
      <w:r>
        <w:t>school</w:t>
      </w:r>
      <w:r w:rsidR="00BF46D0">
        <w:t xml:space="preserve"> </w:t>
      </w:r>
      <w:r>
        <w:t>curriculum. Other events and activities are</w:t>
      </w:r>
      <w:r>
        <w:rPr>
          <w:spacing w:val="1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organised</w:t>
      </w:r>
      <w:proofErr w:type="spellEnd"/>
      <w:r>
        <w:t xml:space="preserve"> separately</w:t>
      </w:r>
      <w:r>
        <w:rPr>
          <w:spacing w:val="-2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year</w:t>
      </w:r>
      <w:r w:rsidR="00BF46D0">
        <w:t xml:space="preserve"> such as job fairs and college visits</w:t>
      </w:r>
      <w:r>
        <w:t>.</w:t>
      </w:r>
    </w:p>
    <w:p w14:paraId="5461B6AC" w14:textId="77777777" w:rsidR="00FB2781" w:rsidRDefault="00FB2781">
      <w:pPr>
        <w:pStyle w:val="BodyText"/>
        <w:spacing w:before="4"/>
      </w:pPr>
    </w:p>
    <w:p w14:paraId="43A9B76E" w14:textId="77777777" w:rsidR="00FB2781" w:rsidRDefault="00000000">
      <w:pPr>
        <w:pStyle w:val="Heading2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entitlement</w:t>
      </w:r>
    </w:p>
    <w:p w14:paraId="60EED3B8" w14:textId="2A0065A3" w:rsidR="00FB2781" w:rsidRDefault="00000000">
      <w:pPr>
        <w:pStyle w:val="BodyText"/>
        <w:spacing w:before="2"/>
        <w:ind w:left="199"/>
      </w:pPr>
      <w:r>
        <w:t>Pupils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 w:rsidR="00BF46D0">
        <w:t xml:space="preserve">Options Kinsale </w:t>
      </w:r>
      <w:r>
        <w:t>School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entitled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t>Careers</w:t>
      </w:r>
      <w:r>
        <w:rPr>
          <w:spacing w:val="27"/>
        </w:rPr>
        <w:t xml:space="preserve"> </w:t>
      </w:r>
      <w:r>
        <w:t>education,</w:t>
      </w:r>
      <w:r>
        <w:rPr>
          <w:spacing w:val="25"/>
        </w:rPr>
        <w:t xml:space="preserve"> </w:t>
      </w:r>
      <w:r>
        <w:t>information,</w:t>
      </w:r>
      <w:r>
        <w:rPr>
          <w:spacing w:val="26"/>
        </w:rPr>
        <w:t xml:space="preserve"> </w:t>
      </w:r>
      <w:proofErr w:type="gramStart"/>
      <w:r>
        <w:t>advice</w:t>
      </w:r>
      <w:proofErr w:type="gramEnd"/>
      <w:r>
        <w:rPr>
          <w:spacing w:val="2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guidance (CEIAG)</w:t>
      </w:r>
    </w:p>
    <w:p w14:paraId="453D351A" w14:textId="77777777" w:rsidR="00FB2781" w:rsidRDefault="00FB2781">
      <w:pPr>
        <w:pStyle w:val="BodyText"/>
        <w:spacing w:before="4"/>
      </w:pPr>
    </w:p>
    <w:p w14:paraId="582AF891" w14:textId="77777777" w:rsidR="00FB2781" w:rsidRDefault="00000000">
      <w:pPr>
        <w:pStyle w:val="BodyText"/>
        <w:ind w:left="199"/>
      </w:pPr>
      <w:r>
        <w:t>The</w:t>
      </w:r>
      <w:r>
        <w:rPr>
          <w:spacing w:val="-1"/>
        </w:rPr>
        <w:t xml:space="preserve"> </w:t>
      </w:r>
      <w:r>
        <w:t>CEIAG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 pupils</w:t>
      </w:r>
      <w:r>
        <w:rPr>
          <w:spacing w:val="-2"/>
        </w:rPr>
        <w:t xml:space="preserve"> </w:t>
      </w:r>
      <w:r>
        <w:t>to:</w:t>
      </w:r>
    </w:p>
    <w:p w14:paraId="038EAF84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458"/>
        <w:rPr>
          <w:rFonts w:ascii="Symbol" w:hAnsi="Symbol"/>
        </w:rPr>
      </w:pPr>
      <w:r>
        <w:t>Understand</w:t>
      </w:r>
      <w:r>
        <w:rPr>
          <w:spacing w:val="11"/>
        </w:rPr>
        <w:t xml:space="preserve"> </w:t>
      </w:r>
      <w:r>
        <w:t>themselves,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interests,</w:t>
      </w:r>
      <w:r>
        <w:rPr>
          <w:spacing w:val="13"/>
        </w:rPr>
        <w:t xml:space="preserve"> </w:t>
      </w:r>
      <w:r>
        <w:t>likes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dislikes,</w:t>
      </w:r>
      <w:r>
        <w:rPr>
          <w:spacing w:val="11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 choices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make.</w:t>
      </w:r>
    </w:p>
    <w:p w14:paraId="13F01074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5" w:line="237" w:lineRule="auto"/>
        <w:ind w:right="457"/>
        <w:rPr>
          <w:rFonts w:ascii="Symbol" w:hAnsi="Symbol"/>
        </w:rPr>
      </w:pPr>
      <w:r>
        <w:t>Find</w:t>
      </w:r>
      <w:r>
        <w:rPr>
          <w:spacing w:val="12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courses,</w:t>
      </w:r>
      <w:r>
        <w:rPr>
          <w:spacing w:val="11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qualifications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might</w:t>
      </w:r>
      <w:r>
        <w:rPr>
          <w:spacing w:val="14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opportunities</w:t>
      </w:r>
      <w:r>
        <w:rPr>
          <w:spacing w:val="-47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 xml:space="preserve">might </w:t>
      </w:r>
      <w:proofErr w:type="gramStart"/>
      <w:r>
        <w:t>be</w:t>
      </w:r>
      <w:proofErr w:type="gramEnd"/>
    </w:p>
    <w:p w14:paraId="7BB40023" w14:textId="5B175741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4"/>
        <w:ind w:hanging="361"/>
        <w:rPr>
          <w:rFonts w:ascii="Symbol" w:hAnsi="Symbol"/>
        </w:rPr>
      </w:pPr>
      <w:r>
        <w:t>Develop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life</w:t>
      </w:r>
      <w:r w:rsidR="00BF46D0">
        <w:t xml:space="preserve"> – be that paid or as a volunteer within the </w:t>
      </w:r>
      <w:proofErr w:type="gramStart"/>
      <w:r w:rsidR="00BF46D0">
        <w:t>community</w:t>
      </w:r>
      <w:proofErr w:type="gramEnd"/>
    </w:p>
    <w:p w14:paraId="4376424A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Make</w:t>
      </w:r>
      <w:r>
        <w:rPr>
          <w:spacing w:val="-4"/>
        </w:rPr>
        <w:t xml:space="preserve"> </w:t>
      </w:r>
      <w:r>
        <w:t>realistic,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ambitious,</w:t>
      </w:r>
      <w:r>
        <w:rPr>
          <w:spacing w:val="-2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jobs</w:t>
      </w:r>
      <w:proofErr w:type="gramEnd"/>
    </w:p>
    <w:p w14:paraId="2AD9E93A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hanging="361"/>
        <w:rPr>
          <w:rFonts w:ascii="Symbol" w:hAnsi="Symbol"/>
        </w:rPr>
      </w:pPr>
      <w: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future</w:t>
      </w:r>
      <w:proofErr w:type="gramEnd"/>
    </w:p>
    <w:p w14:paraId="04D50F78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456"/>
        <w:rPr>
          <w:rFonts w:ascii="Symbol" w:hAnsi="Symbol"/>
        </w:rPr>
      </w:pPr>
      <w:r>
        <w:t>Understand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training,</w:t>
      </w:r>
      <w:r>
        <w:rPr>
          <w:spacing w:val="13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education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jobs</w:t>
      </w:r>
      <w:proofErr w:type="gramEnd"/>
    </w:p>
    <w:p w14:paraId="7CBF2750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0"/>
        <w:ind w:hanging="361"/>
        <w:rPr>
          <w:rFonts w:ascii="Symbol" w:hAnsi="Symbol"/>
        </w:rPr>
      </w:pPr>
      <w:r>
        <w:lastRenderedPageBreak/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jobs,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proofErr w:type="gramStart"/>
      <w:r>
        <w:t>education</w:t>
      </w:r>
      <w:proofErr w:type="gramEnd"/>
    </w:p>
    <w:p w14:paraId="4C541528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Develop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interview</w:t>
      </w:r>
      <w:r>
        <w:rPr>
          <w:spacing w:val="-4"/>
        </w:rPr>
        <w:t xml:space="preserve"> </w:t>
      </w:r>
      <w:proofErr w:type="gramStart"/>
      <w:r>
        <w:t>skills</w:t>
      </w:r>
      <w:proofErr w:type="gramEnd"/>
    </w:p>
    <w:p w14:paraId="2F4DA4DF" w14:textId="77777777" w:rsidR="00FB2781" w:rsidRPr="00BF46D0" w:rsidRDefault="00000000" w:rsidP="00BF46D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4"/>
        <w:ind w:hanging="361"/>
        <w:rPr>
          <w:rFonts w:ascii="Symbol" w:hAnsi="Symbol"/>
        </w:rPr>
      </w:pPr>
      <w:r>
        <w:t>Improve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gramStart"/>
      <w:r>
        <w:t>confidence</w:t>
      </w:r>
      <w:proofErr w:type="gramEnd"/>
    </w:p>
    <w:p w14:paraId="65811D78" w14:textId="77777777" w:rsidR="00BF46D0" w:rsidRDefault="00BF46D0" w:rsidP="00BF46D0">
      <w:pPr>
        <w:tabs>
          <w:tab w:val="left" w:pos="919"/>
          <w:tab w:val="left" w:pos="920"/>
        </w:tabs>
        <w:spacing w:before="4"/>
        <w:rPr>
          <w:rFonts w:ascii="Symbol" w:hAnsi="Symbol"/>
        </w:rPr>
      </w:pPr>
    </w:p>
    <w:p w14:paraId="2A4F4139" w14:textId="77777777" w:rsidR="00FB2781" w:rsidRDefault="00000000" w:rsidP="00BF46D0">
      <w:pPr>
        <w:pStyle w:val="Heading2"/>
        <w:spacing w:before="37"/>
        <w:ind w:left="0"/>
      </w:pPr>
      <w:r>
        <w:t>Pupils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receive:</w:t>
      </w:r>
    </w:p>
    <w:p w14:paraId="3D860332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4"/>
        <w:ind w:hanging="361"/>
        <w:rPr>
          <w:rFonts w:ascii="Symbol" w:hAnsi="Symbol"/>
        </w:rPr>
      </w:pPr>
      <w:r>
        <w:t>Careers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ones</w:t>
      </w:r>
    </w:p>
    <w:p w14:paraId="593566AF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0"/>
        <w:ind w:hanging="361"/>
        <w:rPr>
          <w:rFonts w:ascii="Symbol" w:hAnsi="Symbol"/>
        </w:rPr>
      </w:pPr>
      <w:r>
        <w:t>Guided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careers</w:t>
      </w:r>
      <w:r>
        <w:rPr>
          <w:spacing w:val="-1"/>
        </w:rPr>
        <w:t xml:space="preserve"> </w:t>
      </w:r>
      <w:r>
        <w:t>Advisers</w:t>
      </w:r>
    </w:p>
    <w:p w14:paraId="70B13963" w14:textId="4D8F83E3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Interviews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 w:rsidR="00BF46D0">
        <w:t xml:space="preserve">Careers Wales </w:t>
      </w:r>
      <w:r>
        <w:t>Personal Adviser</w:t>
      </w:r>
      <w:r>
        <w:rPr>
          <w:spacing w:val="-3"/>
        </w:rPr>
        <w:t xml:space="preserve"> </w:t>
      </w:r>
      <w:r>
        <w:t>/Designated</w:t>
      </w:r>
      <w:r>
        <w:rPr>
          <w:spacing w:val="-2"/>
        </w:rPr>
        <w:t xml:space="preserve"> </w:t>
      </w:r>
      <w:r>
        <w:t>IAG</w:t>
      </w:r>
    </w:p>
    <w:p w14:paraId="59F387CB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Work</w:t>
      </w:r>
      <w:r>
        <w:rPr>
          <w:spacing w:val="-3"/>
        </w:rPr>
        <w:t xml:space="preserve"> </w:t>
      </w:r>
      <w:r>
        <w:t>experience</w:t>
      </w:r>
    </w:p>
    <w:p w14:paraId="6EAD6843" w14:textId="15C37C0D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hanging="361"/>
        <w:rPr>
          <w:rFonts w:ascii="Symbol" w:hAnsi="Symbol"/>
        </w:rPr>
      </w:pPr>
      <w:r>
        <w:t>Other</w:t>
      </w:r>
      <w:r>
        <w:rPr>
          <w:spacing w:val="-2"/>
        </w:rPr>
        <w:t xml:space="preserve"> </w:t>
      </w:r>
      <w:r>
        <w:t>subject lessons</w:t>
      </w:r>
      <w:r>
        <w:rPr>
          <w:spacing w:val="-5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careers</w:t>
      </w:r>
      <w:proofErr w:type="gramEnd"/>
      <w:r>
        <w:rPr>
          <w:spacing w:val="-2"/>
        </w:rPr>
        <w:t xml:space="preserve"> </w:t>
      </w:r>
    </w:p>
    <w:p w14:paraId="0D85B34D" w14:textId="77777777" w:rsidR="00FB2781" w:rsidRDefault="00FB2781">
      <w:pPr>
        <w:pStyle w:val="BodyText"/>
        <w:spacing w:before="5"/>
      </w:pPr>
    </w:p>
    <w:p w14:paraId="5D3C463F" w14:textId="77777777" w:rsidR="00FB2781" w:rsidRDefault="00000000">
      <w:pPr>
        <w:pStyle w:val="Heading2"/>
        <w:ind w:left="559"/>
      </w:pPr>
      <w:r>
        <w:t>Pupils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be:</w:t>
      </w:r>
    </w:p>
    <w:p w14:paraId="6C5FBE58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/>
        <w:ind w:right="457"/>
        <w:rPr>
          <w:rFonts w:ascii="Symbol" w:hAnsi="Symbol"/>
        </w:rPr>
      </w:pPr>
      <w:r>
        <w:t>Given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advise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strengths</w:t>
      </w:r>
      <w:r>
        <w:rPr>
          <w:spacing w:val="-46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weaknesses</w:t>
      </w:r>
      <w:proofErr w:type="gramEnd"/>
    </w:p>
    <w:p w14:paraId="30161F8B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Treated</w:t>
      </w:r>
      <w:r>
        <w:rPr>
          <w:spacing w:val="-2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others</w:t>
      </w:r>
      <w:proofErr w:type="gramEnd"/>
    </w:p>
    <w:p w14:paraId="5BC4EEC9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0"/>
        <w:ind w:hanging="361"/>
        <w:rPr>
          <w:rFonts w:ascii="Symbol" w:hAnsi="Symbol"/>
        </w:rPr>
      </w:pPr>
      <w:r>
        <w:t>Given</w:t>
      </w:r>
      <w:r>
        <w:rPr>
          <w:spacing w:val="-2"/>
        </w:rPr>
        <w:t xml:space="preserve"> </w:t>
      </w:r>
      <w:r>
        <w:t>careers information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impartial</w:t>
      </w:r>
      <w:proofErr w:type="gramEnd"/>
    </w:p>
    <w:p w14:paraId="2D098650" w14:textId="77777777" w:rsidR="00FB2781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>
        <w:t>Treated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 by</w:t>
      </w:r>
      <w:r>
        <w:rPr>
          <w:spacing w:val="-2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careers </w:t>
      </w:r>
      <w:proofErr w:type="gramStart"/>
      <w:r>
        <w:t>program</w:t>
      </w:r>
      <w:proofErr w:type="gramEnd"/>
    </w:p>
    <w:p w14:paraId="7F507B62" w14:textId="3272797C" w:rsidR="00FB2781" w:rsidRPr="00BF46D0" w:rsidRDefault="00000000" w:rsidP="00BF46D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hanging="361"/>
        <w:rPr>
          <w:rFonts w:ascii="Symbol" w:hAnsi="Symbol"/>
          <w:sz w:val="24"/>
        </w:rPr>
      </w:pPr>
      <w:r>
        <w:t>Given</w:t>
      </w:r>
      <w:r>
        <w:rPr>
          <w:spacing w:val="-3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</w:t>
      </w:r>
    </w:p>
    <w:p w14:paraId="4D9A555D" w14:textId="77777777" w:rsidR="00FB2781" w:rsidRDefault="00000000">
      <w:pPr>
        <w:spacing w:before="224"/>
        <w:ind w:left="199"/>
        <w:rPr>
          <w:b/>
          <w:sz w:val="24"/>
        </w:rPr>
      </w:pPr>
      <w:r>
        <w:rPr>
          <w:b/>
          <w:sz w:val="24"/>
        </w:rPr>
        <w:t>Work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Experience</w:t>
      </w:r>
    </w:p>
    <w:p w14:paraId="34C9A6E1" w14:textId="77777777" w:rsidR="00FB2781" w:rsidRDefault="00FB2781">
      <w:pPr>
        <w:pStyle w:val="BodyText"/>
        <w:spacing w:before="5"/>
        <w:rPr>
          <w:b/>
          <w:sz w:val="24"/>
        </w:rPr>
      </w:pPr>
    </w:p>
    <w:p w14:paraId="3713D444" w14:textId="77777777" w:rsidR="00FB2781" w:rsidRDefault="00000000">
      <w:pPr>
        <w:pStyle w:val="BodyText"/>
        <w:ind w:left="199" w:right="454"/>
        <w:jc w:val="both"/>
      </w:pPr>
      <w:r>
        <w:t>The</w:t>
      </w:r>
      <w:r>
        <w:rPr>
          <w:spacing w:val="-9"/>
        </w:rPr>
        <w:t xml:space="preserve"> </w:t>
      </w:r>
      <w:r>
        <w:t>objective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Y10/11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world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first-hand,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employability</w:t>
      </w:r>
      <w:r>
        <w:rPr>
          <w:spacing w:val="-5"/>
        </w:rPr>
        <w:t xml:space="preserve"> </w:t>
      </w:r>
      <w:r>
        <w:t>skills.</w:t>
      </w:r>
      <w:r>
        <w:rPr>
          <w:spacing w:val="-7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seek</w:t>
      </w:r>
      <w:r>
        <w:rPr>
          <w:spacing w:val="-47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linked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career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future.</w:t>
      </w:r>
      <w:r>
        <w:rPr>
          <w:spacing w:val="-12"/>
        </w:rPr>
        <w:t xml:space="preserve"> </w:t>
      </w:r>
      <w:r>
        <w:t>During</w:t>
      </w:r>
      <w:r>
        <w:rPr>
          <w:spacing w:val="-47"/>
        </w:rPr>
        <w:t xml:space="preserve"> </w:t>
      </w:r>
      <w:r>
        <w:t xml:space="preserve">the week, students will develop their communication skills, learn about the expectations of a </w:t>
      </w:r>
      <w:proofErr w:type="gramStart"/>
      <w:r>
        <w:t>workplace</w:t>
      </w:r>
      <w:proofErr w:type="gramEnd"/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possibly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 placement role.</w:t>
      </w:r>
    </w:p>
    <w:p w14:paraId="0EC2F5F8" w14:textId="77777777" w:rsidR="00FB2781" w:rsidRDefault="00FB2781">
      <w:pPr>
        <w:pStyle w:val="BodyText"/>
        <w:spacing w:before="11"/>
        <w:rPr>
          <w:sz w:val="21"/>
        </w:rPr>
      </w:pPr>
    </w:p>
    <w:p w14:paraId="6862E696" w14:textId="3334DEF5" w:rsidR="00FB2781" w:rsidRDefault="00000000">
      <w:pPr>
        <w:pStyle w:val="BodyText"/>
        <w:ind w:left="199"/>
      </w:pPr>
      <w:r>
        <w:t>Most</w:t>
      </w:r>
      <w:r>
        <w:rPr>
          <w:spacing w:val="32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offered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opportunity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undertake</w:t>
      </w:r>
      <w:r>
        <w:rPr>
          <w:spacing w:val="34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placement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11.</w:t>
      </w:r>
      <w:r>
        <w:rPr>
          <w:spacing w:val="30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limited</w:t>
      </w:r>
      <w:r>
        <w:rPr>
          <w:spacing w:val="-5"/>
        </w:rPr>
        <w:t xml:space="preserve"> </w:t>
      </w:r>
      <w:r>
        <w:t>by the availability</w:t>
      </w:r>
      <w:r>
        <w:rPr>
          <w:spacing w:val="-2"/>
        </w:rPr>
        <w:t xml:space="preserve"> </w:t>
      </w:r>
      <w:r>
        <w:t>of suitable</w:t>
      </w:r>
      <w:r>
        <w:rPr>
          <w:spacing w:val="1"/>
        </w:rPr>
        <w:t xml:space="preserve"> </w:t>
      </w:r>
      <w:r>
        <w:t>placements.</w:t>
      </w:r>
      <w:r w:rsidR="00BF46D0">
        <w:t xml:space="preserve"> For some pupils, it will be most appropriate for this experience to be within their classroom or in another school department such as the kitchen or maintenance team.</w:t>
      </w:r>
    </w:p>
    <w:p w14:paraId="3534EAE0" w14:textId="77777777" w:rsidR="00FB2781" w:rsidRDefault="00FB2781">
      <w:pPr>
        <w:pStyle w:val="BodyText"/>
        <w:spacing w:before="1"/>
      </w:pPr>
    </w:p>
    <w:p w14:paraId="4A2359CF" w14:textId="77777777" w:rsidR="00FB2781" w:rsidRDefault="00000000">
      <w:pPr>
        <w:pStyle w:val="BodyText"/>
        <w:ind w:left="199" w:right="457"/>
        <w:jc w:val="both"/>
      </w:pPr>
      <w:r>
        <w:t>A Work Experience briefing will be held for students prior to their placements to ensure that they</w:t>
      </w:r>
      <w:r>
        <w:rPr>
          <w:spacing w:val="1"/>
        </w:rPr>
        <w:t xml:space="preserve"> </w:t>
      </w:r>
      <w:r>
        <w:t>understand how to approach their placement, and the procedures to follow if there are any problems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placement.</w:t>
      </w:r>
      <w:r>
        <w:rPr>
          <w:spacing w:val="-3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 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 information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be</w:t>
      </w:r>
      <w:r>
        <w:rPr>
          <w:spacing w:val="-3"/>
        </w:rPr>
        <w:t xml:space="preserve"> </w:t>
      </w:r>
      <w:r>
        <w:t>covered.</w:t>
      </w:r>
    </w:p>
    <w:p w14:paraId="49392A26" w14:textId="77777777" w:rsidR="00FB2781" w:rsidRDefault="00FB2781">
      <w:pPr>
        <w:pStyle w:val="BodyText"/>
        <w:spacing w:before="11"/>
        <w:rPr>
          <w:sz w:val="21"/>
        </w:rPr>
      </w:pPr>
    </w:p>
    <w:p w14:paraId="3112C660" w14:textId="77777777" w:rsidR="00FB2781" w:rsidRDefault="00000000">
      <w:pPr>
        <w:pStyle w:val="BodyText"/>
        <w:ind w:left="199" w:right="460"/>
        <w:jc w:val="both"/>
      </w:pPr>
      <w:r>
        <w:t>Each student will be visited during their placement by a member of staff. On return to school there are</w:t>
      </w:r>
      <w:r>
        <w:rPr>
          <w:spacing w:val="1"/>
        </w:rPr>
        <w:t xml:space="preserve"> </w:t>
      </w:r>
      <w:r>
        <w:t>Work Experience debrief sessions during form time where the students are given the opportunity to</w:t>
      </w:r>
      <w:r>
        <w:rPr>
          <w:spacing w:val="1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their experiences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classmates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14:paraId="38513129" w14:textId="77777777" w:rsidR="00FB2781" w:rsidRDefault="00FB2781">
      <w:pPr>
        <w:pStyle w:val="BodyText"/>
        <w:spacing w:before="1"/>
      </w:pPr>
    </w:p>
    <w:p w14:paraId="1DD7B508" w14:textId="77777777" w:rsidR="00FB2781" w:rsidRDefault="00000000">
      <w:pPr>
        <w:pStyle w:val="BodyText"/>
        <w:ind w:left="199" w:right="454"/>
        <w:jc w:val="both"/>
      </w:pP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permitted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undertake</w:t>
      </w:r>
      <w:r>
        <w:rPr>
          <w:spacing w:val="-7"/>
        </w:rPr>
        <w:t xml:space="preserve"> </w:t>
      </w:r>
      <w:r>
        <w:t>placements</w:t>
      </w:r>
      <w:r>
        <w:rPr>
          <w:spacing w:val="-10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England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Wales,</w:t>
      </w:r>
      <w:r>
        <w:rPr>
          <w:spacing w:val="-8"/>
        </w:rPr>
        <w:t xml:space="preserve"> </w:t>
      </w:r>
      <w:r>
        <w:t>since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Safety regulations outside of this area are not comparable to England and Wales, and so the school</w:t>
      </w:r>
      <w:r>
        <w:rPr>
          <w:spacing w:val="1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environment.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 xml:space="preserve">the school </w:t>
      </w:r>
      <w:proofErr w:type="gramStart"/>
      <w:r>
        <w:t>in order to</w:t>
      </w:r>
      <w:proofErr w:type="gramEnd"/>
      <w:r>
        <w:t xml:space="preserve"> undertake a work placement outside of England and Wales; in this circumstance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placement in 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time.</w:t>
      </w:r>
    </w:p>
    <w:p w14:paraId="7748C427" w14:textId="77777777" w:rsidR="00FB2781" w:rsidRDefault="00FB2781">
      <w:pPr>
        <w:pStyle w:val="BodyText"/>
      </w:pPr>
    </w:p>
    <w:p w14:paraId="3D99FA9D" w14:textId="77777777" w:rsidR="00FB2781" w:rsidRDefault="00000000">
      <w:pPr>
        <w:pStyle w:val="Heading1"/>
      </w:pPr>
      <w:r>
        <w:t>Safeguarding</w:t>
      </w:r>
    </w:p>
    <w:p w14:paraId="573028FC" w14:textId="77777777" w:rsidR="00FB2781" w:rsidRDefault="00FB2781">
      <w:pPr>
        <w:pStyle w:val="BodyText"/>
        <w:spacing w:before="4"/>
        <w:rPr>
          <w:b/>
          <w:sz w:val="24"/>
        </w:rPr>
      </w:pPr>
    </w:p>
    <w:p w14:paraId="6DA11E1E" w14:textId="77777777" w:rsidR="00FB2781" w:rsidRDefault="00000000">
      <w:pPr>
        <w:pStyle w:val="BodyText"/>
        <w:ind w:left="199" w:right="455"/>
        <w:jc w:val="both"/>
      </w:pP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placements,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 xml:space="preserve">the </w:t>
      </w:r>
      <w:proofErr w:type="spellStart"/>
      <w:r>
        <w:t>organisation</w:t>
      </w:r>
      <w:proofErr w:type="spellEnd"/>
      <w:r>
        <w:t xml:space="preserve"> offering the placement hold valid ‘Employers’ Liability Insurance’ (ELI) for the time of</w:t>
      </w:r>
      <w:r>
        <w:rPr>
          <w:spacing w:val="1"/>
        </w:rPr>
        <w:t xml:space="preserve"> </w:t>
      </w:r>
      <w:r>
        <w:t>the placement.</w:t>
      </w:r>
      <w:r>
        <w:rPr>
          <w:spacing w:val="1"/>
        </w:rPr>
        <w:t xml:space="preserve"> </w:t>
      </w:r>
      <w:r>
        <w:t>In addition, the school will also ensure that the placement meets national Health 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 xml:space="preserve">Any placement which does not hold </w:t>
      </w:r>
      <w:proofErr w:type="gramStart"/>
      <w:r>
        <w:t>ELI</w:t>
      </w:r>
      <w:proofErr w:type="gramEnd"/>
      <w:r>
        <w:t xml:space="preserve"> and which has not been Health and Safety</w:t>
      </w:r>
      <w:r>
        <w:rPr>
          <w:spacing w:val="1"/>
        </w:rPr>
        <w:t xml:space="preserve"> </w:t>
      </w:r>
      <w:r>
        <w:t>checked for the period of the placement will not be approved for Work Experience, and the student</w:t>
      </w:r>
      <w:r>
        <w:rPr>
          <w:spacing w:val="1"/>
        </w:rPr>
        <w:t xml:space="preserve"> </w:t>
      </w:r>
      <w:r>
        <w:t>seeking the placement will be advised to find an alternative. In addition, the school cannot support</w:t>
      </w:r>
      <w:r>
        <w:rPr>
          <w:spacing w:val="1"/>
        </w:rPr>
        <w:t xml:space="preserve"> </w:t>
      </w:r>
      <w:r>
        <w:t>placements</w:t>
      </w:r>
      <w:r>
        <w:rPr>
          <w:spacing w:val="-3"/>
        </w:rPr>
        <w:t xml:space="preserve"> </w:t>
      </w:r>
      <w:r>
        <w:t>with sole</w:t>
      </w:r>
      <w:r>
        <w:rPr>
          <w:spacing w:val="-2"/>
        </w:rPr>
        <w:t xml:space="preserve"> </w:t>
      </w:r>
      <w:r>
        <w:t>traders or</w:t>
      </w:r>
      <w:r>
        <w:rPr>
          <w:spacing w:val="-2"/>
        </w:rPr>
        <w:t xml:space="preserve"> </w:t>
      </w:r>
      <w:r>
        <w:t>single employees.</w:t>
      </w:r>
    </w:p>
    <w:sectPr w:rsidR="00FB2781">
      <w:pgSz w:w="11920" w:h="16850"/>
      <w:pgMar w:top="136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69D"/>
    <w:multiLevelType w:val="hybridMultilevel"/>
    <w:tmpl w:val="BC32662C"/>
    <w:lvl w:ilvl="0" w:tplc="2CA658CC">
      <w:start w:val="1"/>
      <w:numFmt w:val="decimal"/>
      <w:lvlText w:val="%1."/>
      <w:lvlJc w:val="left"/>
      <w:pPr>
        <w:ind w:left="91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8C539C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 w:tplc="E3BC283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3" w:tplc="0AB64B6A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1449C4A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4844CFC0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 w:tplc="7BACD698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7" w:tplc="02EE9C4E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D3B44962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4E4413"/>
    <w:multiLevelType w:val="hybridMultilevel"/>
    <w:tmpl w:val="99C6C7BE"/>
    <w:lvl w:ilvl="0" w:tplc="47B8CC4E">
      <w:numFmt w:val="bullet"/>
      <w:lvlText w:val=""/>
      <w:lvlJc w:val="left"/>
      <w:pPr>
        <w:ind w:left="919" w:hanging="360"/>
      </w:pPr>
      <w:rPr>
        <w:rFonts w:hint="default"/>
        <w:w w:val="100"/>
        <w:lang w:val="en-US" w:eastAsia="en-US" w:bidi="ar-SA"/>
      </w:rPr>
    </w:lvl>
    <w:lvl w:ilvl="1" w:tplc="4FE2E712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 w:tplc="285CD40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3" w:tplc="1C5EC552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82405D30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86109122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 w:tplc="41A6CF0E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7" w:tplc="D292E7EE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4D32019C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</w:abstractNum>
  <w:num w:numId="1" w16cid:durableId="152180120">
    <w:abstractNumId w:val="0"/>
  </w:num>
  <w:num w:numId="2" w16cid:durableId="87111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81"/>
    <w:rsid w:val="00334FD6"/>
    <w:rsid w:val="009D0E22"/>
    <w:rsid w:val="00BF46D0"/>
    <w:rsid w:val="00F81B23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88E4"/>
  <w15:docId w15:val="{1A955EDA-C845-4FE8-ABDF-8E7DE42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227" w:right="1505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3"/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F81B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ie.oatridge@acornpa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oolnough@bramfieldhous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Outcomes First Group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Mousdale</dc:creator>
  <cp:lastModifiedBy>Philippa Whipp</cp:lastModifiedBy>
  <cp:revision>2</cp:revision>
  <dcterms:created xsi:type="dcterms:W3CDTF">2024-02-01T11:39:00Z</dcterms:created>
  <dcterms:modified xsi:type="dcterms:W3CDTF">2024-02-01T11:39:00Z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</Properties>
</file>